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D1C8" w14:textId="41DEC6F6" w:rsidR="00250C5D" w:rsidRPr="00250C5D" w:rsidRDefault="0051678C" w:rsidP="00250C5D">
      <w:pPr>
        <w:pStyle w:val="EnvelopeReturn"/>
        <w:rPr>
          <w:rFonts w:ascii="Gill Sans MT" w:hAnsi="Gill Sans MT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32561C" wp14:editId="29FAEE64">
            <wp:simplePos x="0" y="0"/>
            <wp:positionH relativeFrom="column">
              <wp:posOffset>0</wp:posOffset>
            </wp:positionH>
            <wp:positionV relativeFrom="paragraph">
              <wp:posOffset>-271780</wp:posOffset>
            </wp:positionV>
            <wp:extent cx="730250" cy="1579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157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C5D">
        <w:tab/>
      </w:r>
      <w:r w:rsidR="00250C5D">
        <w:tab/>
      </w:r>
    </w:p>
    <w:p w14:paraId="122FE184" w14:textId="77777777" w:rsidR="00AF46AB" w:rsidRDefault="00250C5D" w:rsidP="00250C5D">
      <w:pPr>
        <w:pStyle w:val="EnvelopeReturn"/>
        <w:ind w:left="3600"/>
        <w:jc w:val="right"/>
      </w:pPr>
      <w:r>
        <w:rPr>
          <w:rFonts w:ascii="Gill Sans MT" w:hAnsi="Gill Sans MT"/>
          <w:color w:val="7F7F7F"/>
          <w:sz w:val="20"/>
          <w:szCs w:val="20"/>
        </w:rPr>
        <w:t>217 E. Thomas St</w:t>
      </w:r>
      <w:r w:rsidRPr="00250C5D">
        <w:rPr>
          <w:rFonts w:ascii="Gill Sans MT" w:hAnsi="Gill Sans MT"/>
          <w:color w:val="7F7F7F"/>
          <w:sz w:val="20"/>
          <w:szCs w:val="20"/>
        </w:rPr>
        <w:br/>
      </w:r>
      <w:r>
        <w:rPr>
          <w:rFonts w:ascii="Gill Sans MT" w:hAnsi="Gill Sans MT"/>
          <w:color w:val="7F7F7F"/>
          <w:sz w:val="20"/>
          <w:szCs w:val="20"/>
        </w:rPr>
        <w:t>P</w:t>
      </w:r>
      <w:r w:rsidRPr="00250C5D">
        <w:rPr>
          <w:rFonts w:ascii="Gill Sans MT" w:hAnsi="Gill Sans MT"/>
          <w:color w:val="7F7F7F"/>
          <w:sz w:val="20"/>
          <w:szCs w:val="20"/>
        </w:rPr>
        <w:t xml:space="preserve">O Box 2974 </w:t>
      </w:r>
      <w:r>
        <w:rPr>
          <w:rFonts w:ascii="Gill Sans MT" w:hAnsi="Gill Sans MT"/>
          <w:color w:val="7F7F7F"/>
          <w:sz w:val="20"/>
          <w:szCs w:val="20"/>
        </w:rPr>
        <w:br/>
      </w:r>
      <w:r w:rsidRPr="00250C5D">
        <w:rPr>
          <w:rFonts w:ascii="Gill Sans MT" w:hAnsi="Gill Sans MT"/>
          <w:color w:val="7F7F7F"/>
          <w:sz w:val="20"/>
          <w:szCs w:val="20"/>
        </w:rPr>
        <w:t>Hammond, LA 70404</w:t>
      </w:r>
      <w:r w:rsidRPr="00250C5D">
        <w:rPr>
          <w:rFonts w:ascii="Gill Sans MT" w:hAnsi="Gill Sans MT"/>
          <w:color w:val="7F7F7F"/>
          <w:sz w:val="20"/>
          <w:szCs w:val="20"/>
        </w:rPr>
        <w:br/>
        <w:t xml:space="preserve">info@hammondarts.org </w:t>
      </w:r>
      <w:r w:rsidRPr="00250C5D">
        <w:rPr>
          <w:rFonts w:ascii="Gill Sans MT" w:hAnsi="Gill Sans MT"/>
          <w:color w:val="7F7F7F"/>
          <w:sz w:val="20"/>
          <w:szCs w:val="20"/>
        </w:rPr>
        <w:br/>
        <w:t>985.542.7113</w:t>
      </w:r>
    </w:p>
    <w:p w14:paraId="51EB422B" w14:textId="77777777" w:rsidR="000371BC" w:rsidRDefault="00250C5D" w:rsidP="00AF46AB">
      <w:pPr>
        <w:pStyle w:val="EnvelopeRetur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5654D2" w14:textId="77777777" w:rsidR="008C46D3" w:rsidRDefault="008C46D3" w:rsidP="00AF46AB">
      <w:pPr>
        <w:pStyle w:val="EnvelopeReturn"/>
      </w:pPr>
    </w:p>
    <w:p w14:paraId="1000D708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0B46001D" w14:textId="77777777" w:rsidR="00A97978" w:rsidRDefault="00A97978" w:rsidP="00AF46AB">
      <w:pPr>
        <w:pStyle w:val="EnvelopeReturn"/>
        <w:rPr>
          <w:sz w:val="22"/>
          <w:szCs w:val="22"/>
        </w:rPr>
      </w:pPr>
    </w:p>
    <w:p w14:paraId="177F007A" w14:textId="3F56D9AD" w:rsidR="008C46D3" w:rsidRPr="00F92829" w:rsidRDefault="00250C5D" w:rsidP="00AF46AB">
      <w:pPr>
        <w:pStyle w:val="EnvelopeReturn"/>
        <w:rPr>
          <w:b/>
          <w:caps/>
          <w:sz w:val="22"/>
          <w:szCs w:val="22"/>
        </w:rPr>
      </w:pPr>
      <w:r>
        <w:rPr>
          <w:sz w:val="22"/>
          <w:szCs w:val="22"/>
        </w:rPr>
        <w:br/>
      </w:r>
      <w:r w:rsidR="008C46D3" w:rsidRPr="00F92829">
        <w:rPr>
          <w:b/>
          <w:caps/>
          <w:sz w:val="22"/>
          <w:szCs w:val="22"/>
        </w:rPr>
        <w:t xml:space="preserve">Exhibition </w:t>
      </w:r>
      <w:r w:rsidR="0051678C">
        <w:rPr>
          <w:b/>
          <w:caps/>
          <w:sz w:val="22"/>
          <w:szCs w:val="22"/>
        </w:rPr>
        <w:t xml:space="preserve">Contract </w:t>
      </w:r>
      <w:r w:rsidR="008C46D3" w:rsidRPr="00F92829">
        <w:rPr>
          <w:b/>
          <w:caps/>
          <w:sz w:val="22"/>
          <w:szCs w:val="22"/>
        </w:rPr>
        <w:t>Agreement</w:t>
      </w:r>
    </w:p>
    <w:p w14:paraId="7E41F4AD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43547F11" w14:textId="2905CF83" w:rsidR="008C46D3" w:rsidRPr="000E12AB" w:rsidRDefault="008C46D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This is an agreement between the Hammond Regional Arts Center</w:t>
      </w:r>
      <w:r w:rsidR="00900398" w:rsidRPr="000E12AB">
        <w:rPr>
          <w:sz w:val="22"/>
          <w:szCs w:val="22"/>
        </w:rPr>
        <w:t xml:space="preserve"> (HRAC),</w:t>
      </w:r>
      <w:r w:rsidRPr="000E12AB">
        <w:rPr>
          <w:sz w:val="22"/>
          <w:szCs w:val="22"/>
        </w:rPr>
        <w:t xml:space="preserve"> 217 East Thomas </w:t>
      </w:r>
      <w:r w:rsidR="00AC2337">
        <w:rPr>
          <w:sz w:val="22"/>
          <w:szCs w:val="22"/>
        </w:rPr>
        <w:br/>
      </w:r>
      <w:r w:rsidR="00AC2337">
        <w:rPr>
          <w:sz w:val="22"/>
          <w:szCs w:val="22"/>
        </w:rPr>
        <w:br/>
      </w:r>
      <w:r w:rsidRPr="000E12AB">
        <w:rPr>
          <w:sz w:val="22"/>
          <w:szCs w:val="22"/>
        </w:rPr>
        <w:t xml:space="preserve">Street, Hammond, LA </w:t>
      </w:r>
      <w:r w:rsidR="00900398" w:rsidRPr="000E12AB">
        <w:rPr>
          <w:sz w:val="22"/>
          <w:szCs w:val="22"/>
        </w:rPr>
        <w:t xml:space="preserve">70401, </w:t>
      </w:r>
      <w:r w:rsidRPr="000135F7">
        <w:rPr>
          <w:sz w:val="22"/>
          <w:szCs w:val="22"/>
        </w:rPr>
        <w:t>and</w:t>
      </w:r>
      <w:r w:rsidR="00AC2337">
        <w:rPr>
          <w:sz w:val="22"/>
          <w:szCs w:val="22"/>
        </w:rPr>
        <w:t>_____________________________________</w:t>
      </w:r>
      <w:r w:rsidRPr="000E12AB">
        <w:rPr>
          <w:sz w:val="22"/>
          <w:szCs w:val="22"/>
        </w:rPr>
        <w:t>(artist or arts organization).</w:t>
      </w:r>
    </w:p>
    <w:p w14:paraId="1B9B9083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3A03A331" w14:textId="77777777" w:rsidR="008C46D3" w:rsidRPr="000E12AB" w:rsidRDefault="008C46D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The terms of the agreement are as follows:</w:t>
      </w:r>
    </w:p>
    <w:p w14:paraId="38987215" w14:textId="77777777" w:rsidR="00221F1A" w:rsidRPr="000E12AB" w:rsidRDefault="00221F1A" w:rsidP="00AF46AB">
      <w:pPr>
        <w:pStyle w:val="EnvelopeReturn"/>
        <w:rPr>
          <w:sz w:val="22"/>
          <w:szCs w:val="22"/>
        </w:rPr>
      </w:pPr>
    </w:p>
    <w:p w14:paraId="4B5D5CF4" w14:textId="20CF757D" w:rsidR="00221F1A" w:rsidRPr="000E12AB" w:rsidRDefault="00221F1A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Any and all exhibition requests must be approved and scheduled by the </w:t>
      </w:r>
      <w:r w:rsidR="00422AEA" w:rsidRPr="000E12AB">
        <w:rPr>
          <w:sz w:val="22"/>
          <w:szCs w:val="22"/>
        </w:rPr>
        <w:t xml:space="preserve">HRAC </w:t>
      </w:r>
      <w:r w:rsidRPr="000E12AB">
        <w:rPr>
          <w:sz w:val="22"/>
          <w:szCs w:val="22"/>
        </w:rPr>
        <w:t xml:space="preserve">Gallery Review Committee. </w:t>
      </w:r>
      <w:r w:rsidR="00900398" w:rsidRPr="000E12AB">
        <w:rPr>
          <w:sz w:val="22"/>
          <w:szCs w:val="22"/>
        </w:rPr>
        <w:t>The</w:t>
      </w:r>
      <w:r w:rsidRPr="000E12AB">
        <w:rPr>
          <w:sz w:val="22"/>
          <w:szCs w:val="22"/>
        </w:rPr>
        <w:t xml:space="preserve"> Gallery Review Committee may originate </w:t>
      </w:r>
      <w:r w:rsidR="00C87205" w:rsidRPr="000E12AB">
        <w:rPr>
          <w:sz w:val="22"/>
          <w:szCs w:val="22"/>
        </w:rPr>
        <w:t>exhibitions. In</w:t>
      </w:r>
      <w:r w:rsidRPr="000E12AB">
        <w:rPr>
          <w:sz w:val="22"/>
          <w:szCs w:val="22"/>
        </w:rPr>
        <w:t xml:space="preserve"> which case</w:t>
      </w:r>
      <w:r w:rsidR="00900398" w:rsidRPr="000E12AB">
        <w:rPr>
          <w:sz w:val="22"/>
          <w:szCs w:val="22"/>
        </w:rPr>
        <w:t>,</w:t>
      </w:r>
      <w:r w:rsidRPr="000E12AB">
        <w:rPr>
          <w:sz w:val="22"/>
          <w:szCs w:val="22"/>
        </w:rPr>
        <w:t xml:space="preserve"> the Gallery Review Committee shall curate or appoint a curator for the exhibition. </w:t>
      </w:r>
    </w:p>
    <w:p w14:paraId="57C3E7DD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11A2E05B" w14:textId="0D8C19AB" w:rsidR="008C46D3" w:rsidRPr="000E12AB" w:rsidRDefault="008C46D3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The exhibitor named above hereby contracts with HRAC as a non-exclusive agent for the exhibition of works of art as described in the Exhibition </w:t>
      </w:r>
      <w:r w:rsidR="00354415">
        <w:rPr>
          <w:sz w:val="22"/>
          <w:szCs w:val="22"/>
        </w:rPr>
        <w:t>Inventory</w:t>
      </w:r>
      <w:r w:rsidRPr="000E12AB">
        <w:rPr>
          <w:sz w:val="22"/>
          <w:szCs w:val="22"/>
        </w:rPr>
        <w:t xml:space="preserve">. Such </w:t>
      </w:r>
      <w:r w:rsidR="00354415">
        <w:rPr>
          <w:sz w:val="22"/>
          <w:szCs w:val="22"/>
        </w:rPr>
        <w:t>Inventory</w:t>
      </w:r>
      <w:r w:rsidRPr="000E12AB">
        <w:rPr>
          <w:sz w:val="22"/>
          <w:szCs w:val="22"/>
        </w:rPr>
        <w:t xml:space="preserve">, </w:t>
      </w:r>
      <w:r w:rsidR="00354415">
        <w:rPr>
          <w:sz w:val="22"/>
          <w:szCs w:val="22"/>
        </w:rPr>
        <w:t>(</w:t>
      </w:r>
      <w:r w:rsidRPr="000E12AB">
        <w:rPr>
          <w:sz w:val="22"/>
          <w:szCs w:val="22"/>
        </w:rPr>
        <w:t xml:space="preserve">indicating </w:t>
      </w:r>
      <w:r w:rsidR="00AC2337">
        <w:rPr>
          <w:sz w:val="22"/>
          <w:szCs w:val="22"/>
        </w:rPr>
        <w:t>title, date of execution, media and</w:t>
      </w:r>
      <w:r w:rsidRPr="000E12AB">
        <w:rPr>
          <w:sz w:val="22"/>
          <w:szCs w:val="22"/>
        </w:rPr>
        <w:t xml:space="preserve"> size, </w:t>
      </w:r>
      <w:r w:rsidR="00C87205" w:rsidRPr="00AC2337">
        <w:rPr>
          <w:strike/>
          <w:sz w:val="22"/>
          <w:szCs w:val="22"/>
        </w:rPr>
        <w:t>insurance value</w:t>
      </w:r>
      <w:r w:rsidRPr="00AC2337">
        <w:rPr>
          <w:strike/>
          <w:sz w:val="22"/>
          <w:szCs w:val="22"/>
        </w:rPr>
        <w:t xml:space="preserve"> and/</w:t>
      </w:r>
      <w:r w:rsidR="00900398" w:rsidRPr="00AC2337">
        <w:rPr>
          <w:strike/>
          <w:sz w:val="22"/>
          <w:szCs w:val="22"/>
        </w:rPr>
        <w:t>o</w:t>
      </w:r>
      <w:r w:rsidRPr="00AC2337">
        <w:rPr>
          <w:strike/>
          <w:sz w:val="22"/>
          <w:szCs w:val="22"/>
        </w:rPr>
        <w:t>r sales price</w:t>
      </w:r>
      <w:r w:rsidRPr="000E12AB">
        <w:rPr>
          <w:sz w:val="22"/>
          <w:szCs w:val="22"/>
        </w:rPr>
        <w:t xml:space="preserve"> of each work of art in the exhibition</w:t>
      </w:r>
      <w:r w:rsidR="00354415">
        <w:rPr>
          <w:sz w:val="22"/>
          <w:szCs w:val="22"/>
        </w:rPr>
        <w:t>)</w:t>
      </w:r>
      <w:r w:rsidRPr="000E12AB">
        <w:rPr>
          <w:sz w:val="22"/>
          <w:szCs w:val="22"/>
        </w:rPr>
        <w:t xml:space="preserve"> is to be delivered to HRAC with the works of art to be exhibited.</w:t>
      </w:r>
      <w:r w:rsidR="00343311" w:rsidRPr="000E12AB">
        <w:rPr>
          <w:sz w:val="22"/>
          <w:szCs w:val="22"/>
        </w:rPr>
        <w:t xml:space="preserve">  In addition, images of all work will be included unless otherwise agreed upon.</w:t>
      </w:r>
    </w:p>
    <w:p w14:paraId="3085B915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151A330C" w14:textId="77777777" w:rsidR="008C46D3" w:rsidRPr="000E12AB" w:rsidRDefault="008C46D3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The exhibitor warrants that the works of art in </w:t>
      </w:r>
      <w:r w:rsidR="00354415">
        <w:rPr>
          <w:sz w:val="22"/>
          <w:szCs w:val="22"/>
        </w:rPr>
        <w:t>this contractual exhibition</w:t>
      </w:r>
      <w:r w:rsidRPr="000E12AB">
        <w:rPr>
          <w:sz w:val="22"/>
          <w:szCs w:val="22"/>
        </w:rPr>
        <w:t xml:space="preserve"> are original creations.  As a community arts center HRAC reserves the right of final selection of works for i</w:t>
      </w:r>
      <w:r w:rsidR="00562E92" w:rsidRPr="000E12AB">
        <w:rPr>
          <w:sz w:val="22"/>
          <w:szCs w:val="22"/>
        </w:rPr>
        <w:t>nclusion in the exhibition that</w:t>
      </w:r>
      <w:r w:rsidRPr="000E12AB">
        <w:rPr>
          <w:sz w:val="22"/>
          <w:szCs w:val="22"/>
        </w:rPr>
        <w:t xml:space="preserve"> it will present.</w:t>
      </w:r>
      <w:r w:rsidR="00422AEA" w:rsidRPr="000E12AB">
        <w:rPr>
          <w:sz w:val="22"/>
          <w:szCs w:val="22"/>
        </w:rPr>
        <w:t xml:space="preserve"> Unless otherwise agreed upon, works of art in an exhibition must remain in the exhibition for the time period indicated in the Exhibition Schedule.</w:t>
      </w:r>
    </w:p>
    <w:p w14:paraId="292513B9" w14:textId="77777777" w:rsidR="00562E92" w:rsidRPr="000E12AB" w:rsidRDefault="00562E92" w:rsidP="00AF46AB">
      <w:pPr>
        <w:pStyle w:val="EnvelopeReturn"/>
        <w:rPr>
          <w:sz w:val="22"/>
          <w:szCs w:val="22"/>
        </w:rPr>
      </w:pPr>
    </w:p>
    <w:p w14:paraId="237A8D35" w14:textId="6E4C4B55" w:rsidR="000135F7" w:rsidRDefault="00562E92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</w:t>
      </w:r>
      <w:r w:rsidRPr="00390A38">
        <w:rPr>
          <w:sz w:val="22"/>
          <w:szCs w:val="22"/>
        </w:rPr>
        <w:t>Works of arts in the exhibition that are for sale will be sold at a commission of 35% to HRAC. As a not-for</w:t>
      </w:r>
      <w:r w:rsidR="00354415" w:rsidRPr="00390A38">
        <w:rPr>
          <w:sz w:val="22"/>
          <w:szCs w:val="22"/>
        </w:rPr>
        <w:t>-</w:t>
      </w:r>
      <w:r w:rsidRPr="00390A38">
        <w:rPr>
          <w:sz w:val="22"/>
          <w:szCs w:val="22"/>
        </w:rPr>
        <w:t xml:space="preserve">profit organization, commission of sales helps fund HRAC. </w:t>
      </w:r>
      <w:r w:rsidR="000135F7" w:rsidRPr="00390A38">
        <w:rPr>
          <w:sz w:val="22"/>
          <w:szCs w:val="22"/>
        </w:rPr>
        <w:t xml:space="preserve"> </w:t>
      </w:r>
      <w:r w:rsidRPr="00390A38">
        <w:rPr>
          <w:sz w:val="22"/>
          <w:szCs w:val="22"/>
        </w:rPr>
        <w:t>The commission shall apply to all works of art listed for sale, to awards and prizes that include the sale of a given work of art. HRAC offer</w:t>
      </w:r>
      <w:r w:rsidR="00422AEA" w:rsidRPr="00390A38">
        <w:rPr>
          <w:sz w:val="22"/>
          <w:szCs w:val="22"/>
        </w:rPr>
        <w:t>s</w:t>
      </w:r>
      <w:r w:rsidRPr="00390A38">
        <w:rPr>
          <w:sz w:val="22"/>
          <w:szCs w:val="22"/>
        </w:rPr>
        <w:t xml:space="preserve"> certain member discounts that will not apply to monies received by the exhibitor. Payment to the exhibitor will be made within thirty (30) days</w:t>
      </w:r>
      <w:r w:rsidR="00354415" w:rsidRPr="00390A38">
        <w:rPr>
          <w:sz w:val="22"/>
          <w:szCs w:val="22"/>
        </w:rPr>
        <w:t xml:space="preserve"> after the close of the exhibit</w:t>
      </w:r>
      <w:r w:rsidRPr="00390A38">
        <w:rPr>
          <w:sz w:val="22"/>
          <w:szCs w:val="22"/>
        </w:rPr>
        <w:t>.</w:t>
      </w:r>
      <w:r w:rsidRPr="000E12AB">
        <w:rPr>
          <w:sz w:val="22"/>
          <w:szCs w:val="22"/>
        </w:rPr>
        <w:t xml:space="preserve"> </w:t>
      </w:r>
    </w:p>
    <w:p w14:paraId="147F9FF2" w14:textId="77777777" w:rsidR="000135F7" w:rsidRPr="000E12AB" w:rsidRDefault="000135F7" w:rsidP="00AF46AB">
      <w:pPr>
        <w:pStyle w:val="EnvelopeReturn"/>
        <w:rPr>
          <w:sz w:val="22"/>
          <w:szCs w:val="22"/>
        </w:rPr>
      </w:pPr>
    </w:p>
    <w:p w14:paraId="72E570A7" w14:textId="2AA705F9" w:rsidR="008F6394" w:rsidRPr="000E12AB" w:rsidRDefault="008F6394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All works of art in any exhibition must be </w:t>
      </w:r>
      <w:r w:rsidR="00C87205" w:rsidRPr="000E12AB">
        <w:rPr>
          <w:sz w:val="22"/>
          <w:szCs w:val="22"/>
        </w:rPr>
        <w:t>appropriat</w:t>
      </w:r>
      <w:r w:rsidR="00C87205">
        <w:rPr>
          <w:sz w:val="22"/>
          <w:szCs w:val="22"/>
        </w:rPr>
        <w:t>ely</w:t>
      </w:r>
      <w:r w:rsidR="00C87205" w:rsidRPr="000E12AB">
        <w:rPr>
          <w:sz w:val="22"/>
          <w:szCs w:val="22"/>
        </w:rPr>
        <w:t xml:space="preserve"> framed</w:t>
      </w:r>
      <w:r w:rsidRPr="000E12AB">
        <w:rPr>
          <w:sz w:val="22"/>
          <w:szCs w:val="22"/>
        </w:rPr>
        <w:t xml:space="preserve"> with screw eyes and wire. </w:t>
      </w:r>
      <w:r w:rsidR="00354415">
        <w:rPr>
          <w:sz w:val="22"/>
          <w:szCs w:val="22"/>
        </w:rPr>
        <w:t>F</w:t>
      </w:r>
      <w:r w:rsidRPr="000E12AB">
        <w:rPr>
          <w:sz w:val="22"/>
          <w:szCs w:val="22"/>
        </w:rPr>
        <w:t xml:space="preserve">ree-standing sculpture </w:t>
      </w:r>
      <w:r w:rsidR="00354415">
        <w:rPr>
          <w:sz w:val="22"/>
          <w:szCs w:val="22"/>
        </w:rPr>
        <w:t>will be subject to weight limits</w:t>
      </w:r>
      <w:r w:rsidRPr="000E12AB">
        <w:rPr>
          <w:sz w:val="22"/>
          <w:szCs w:val="22"/>
        </w:rPr>
        <w:t>. Table-t</w:t>
      </w:r>
      <w:r w:rsidR="00422AEA" w:rsidRPr="000E12AB">
        <w:rPr>
          <w:sz w:val="22"/>
          <w:szCs w:val="22"/>
        </w:rPr>
        <w:t xml:space="preserve">op pieces may be limited </w:t>
      </w:r>
      <w:r w:rsidR="00C87205" w:rsidRPr="000E12AB">
        <w:rPr>
          <w:sz w:val="22"/>
          <w:szCs w:val="22"/>
        </w:rPr>
        <w:t>to available</w:t>
      </w:r>
      <w:r w:rsidR="00422AEA" w:rsidRPr="000E12AB">
        <w:rPr>
          <w:sz w:val="22"/>
          <w:szCs w:val="22"/>
        </w:rPr>
        <w:t xml:space="preserve"> </w:t>
      </w:r>
      <w:r w:rsidRPr="000E12AB">
        <w:rPr>
          <w:sz w:val="22"/>
          <w:szCs w:val="22"/>
        </w:rPr>
        <w:t xml:space="preserve">display </w:t>
      </w:r>
      <w:r w:rsidR="00900398" w:rsidRPr="000E12AB">
        <w:rPr>
          <w:sz w:val="22"/>
          <w:szCs w:val="22"/>
        </w:rPr>
        <w:t>equipment</w:t>
      </w:r>
      <w:r w:rsidR="00422AEA" w:rsidRPr="000E12AB">
        <w:rPr>
          <w:sz w:val="22"/>
          <w:szCs w:val="22"/>
        </w:rPr>
        <w:t>.</w:t>
      </w:r>
      <w:r w:rsidR="00F979E4" w:rsidRPr="000E12AB">
        <w:rPr>
          <w:sz w:val="22"/>
          <w:szCs w:val="22"/>
        </w:rPr>
        <w:t xml:space="preserve"> The exhibition curator shall be responsible </w:t>
      </w:r>
      <w:r w:rsidR="00354415">
        <w:rPr>
          <w:sz w:val="22"/>
          <w:szCs w:val="22"/>
        </w:rPr>
        <w:t>for</w:t>
      </w:r>
      <w:r w:rsidR="00F979E4" w:rsidRPr="000E12AB">
        <w:rPr>
          <w:sz w:val="22"/>
          <w:szCs w:val="22"/>
        </w:rPr>
        <w:t xml:space="preserve"> installation with the assistance of available HRAC staff unless otherwise indicated in this agreement.</w:t>
      </w:r>
    </w:p>
    <w:p w14:paraId="671FB0E0" w14:textId="77777777" w:rsidR="00562E92" w:rsidRPr="000E12AB" w:rsidRDefault="00562E92" w:rsidP="00AF46AB">
      <w:pPr>
        <w:pStyle w:val="EnvelopeReturn"/>
        <w:rPr>
          <w:sz w:val="22"/>
          <w:szCs w:val="22"/>
        </w:rPr>
      </w:pPr>
    </w:p>
    <w:p w14:paraId="45D1651B" w14:textId="77777777" w:rsidR="00BB1A72" w:rsidRPr="00390A38" w:rsidRDefault="00562E92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</w:rPr>
        <w:t xml:space="preserve"> Unless otherwise specified the exhibitor is responsible for the delivery and removal of all works exhibited on the dates indicated in Exhibition </w:t>
      </w:r>
      <w:r w:rsidR="00BB1A72" w:rsidRPr="000E12AB">
        <w:rPr>
          <w:sz w:val="22"/>
          <w:szCs w:val="22"/>
        </w:rPr>
        <w:t>Schedule</w:t>
      </w:r>
      <w:r w:rsidR="00BB1A72" w:rsidRPr="00390A38">
        <w:rPr>
          <w:sz w:val="22"/>
          <w:szCs w:val="22"/>
        </w:rPr>
        <w:t>. Exhibited works of arts shall be insured according to the values listed</w:t>
      </w:r>
      <w:r w:rsidR="00422AEA" w:rsidRPr="00390A38">
        <w:rPr>
          <w:sz w:val="22"/>
          <w:szCs w:val="22"/>
        </w:rPr>
        <w:t xml:space="preserve"> in in the Exhibition </w:t>
      </w:r>
      <w:r w:rsidR="00354415" w:rsidRPr="00390A38">
        <w:rPr>
          <w:sz w:val="22"/>
          <w:szCs w:val="22"/>
        </w:rPr>
        <w:t>Inventory</w:t>
      </w:r>
      <w:r w:rsidR="00422AEA" w:rsidRPr="00390A38">
        <w:rPr>
          <w:sz w:val="22"/>
          <w:szCs w:val="22"/>
        </w:rPr>
        <w:t xml:space="preserve"> of HRAC while in the possession of HRAC. </w:t>
      </w:r>
    </w:p>
    <w:p w14:paraId="34E45FA0" w14:textId="649CFCF1" w:rsidR="00BB1A72" w:rsidRPr="000E12AB" w:rsidRDefault="00BB1A72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lastRenderedPageBreak/>
        <w:t>☐</w:t>
      </w:r>
      <w:r w:rsidRPr="000E12AB">
        <w:rPr>
          <w:sz w:val="22"/>
          <w:szCs w:val="22"/>
        </w:rPr>
        <w:t xml:space="preserve"> HRAC shall have the right to produce</w:t>
      </w:r>
      <w:r w:rsidR="00343311" w:rsidRPr="000E12AB">
        <w:rPr>
          <w:sz w:val="22"/>
          <w:szCs w:val="22"/>
        </w:rPr>
        <w:t>/reproduce</w:t>
      </w:r>
      <w:r w:rsidR="00C87205">
        <w:rPr>
          <w:sz w:val="22"/>
          <w:szCs w:val="22"/>
        </w:rPr>
        <w:t xml:space="preserve"> </w:t>
      </w:r>
      <w:r w:rsidR="00900398" w:rsidRPr="000E12AB">
        <w:rPr>
          <w:sz w:val="22"/>
          <w:szCs w:val="22"/>
        </w:rPr>
        <w:t xml:space="preserve">images of the art </w:t>
      </w:r>
      <w:r w:rsidRPr="000E12AB">
        <w:rPr>
          <w:sz w:val="22"/>
          <w:szCs w:val="22"/>
        </w:rPr>
        <w:t xml:space="preserve">in an exhibition for purposes of advertising and promotion. </w:t>
      </w:r>
    </w:p>
    <w:p w14:paraId="38355671" w14:textId="77777777" w:rsidR="00BB1A72" w:rsidRPr="000E12AB" w:rsidRDefault="00BB1A72" w:rsidP="00AF46AB">
      <w:pPr>
        <w:pStyle w:val="EnvelopeReturn"/>
        <w:rPr>
          <w:sz w:val="22"/>
          <w:szCs w:val="22"/>
        </w:rPr>
      </w:pPr>
    </w:p>
    <w:p w14:paraId="7141F44E" w14:textId="77777777" w:rsidR="00BB1A72" w:rsidRPr="000E12AB" w:rsidRDefault="00BB1A72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Pr="000E12AB">
        <w:rPr>
          <w:sz w:val="22"/>
          <w:szCs w:val="22"/>
          <w:u w:val="single"/>
        </w:rPr>
        <w:t>Exhibition Schedule</w:t>
      </w:r>
    </w:p>
    <w:p w14:paraId="0A464A94" w14:textId="77777777" w:rsidR="00562E92" w:rsidRPr="0051678C" w:rsidRDefault="00BB1A72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</w:p>
    <w:p w14:paraId="2B0B95B1" w14:textId="1FC08AAE" w:rsidR="00343311" w:rsidRDefault="00BB1A72" w:rsidP="0051678C">
      <w:pPr>
        <w:pStyle w:val="EnvelopeReturn"/>
        <w:rPr>
          <w:sz w:val="22"/>
          <w:szCs w:val="22"/>
        </w:rPr>
      </w:pPr>
      <w:r w:rsidRPr="0051678C">
        <w:rPr>
          <w:sz w:val="22"/>
          <w:szCs w:val="22"/>
        </w:rPr>
        <w:tab/>
        <w:t>Title of Exhib</w:t>
      </w:r>
      <w:r w:rsidR="00284633" w:rsidRPr="0051678C">
        <w:rPr>
          <w:sz w:val="22"/>
          <w:szCs w:val="22"/>
        </w:rPr>
        <w:t>i</w:t>
      </w:r>
      <w:r w:rsidRPr="0051678C">
        <w:rPr>
          <w:sz w:val="22"/>
          <w:szCs w:val="22"/>
        </w:rPr>
        <w:t>tion</w:t>
      </w:r>
      <w:r w:rsidR="0051678C" w:rsidRPr="00390A38">
        <w:rPr>
          <w:sz w:val="22"/>
          <w:szCs w:val="22"/>
        </w:rPr>
        <w:t xml:space="preserve">:  </w:t>
      </w:r>
      <w:r w:rsidR="00390A38" w:rsidRPr="00390A38">
        <w:rPr>
          <w:sz w:val="22"/>
          <w:szCs w:val="22"/>
        </w:rPr>
        <w:t>__________________________________________________</w:t>
      </w:r>
    </w:p>
    <w:p w14:paraId="3894FEB7" w14:textId="77777777" w:rsidR="00390A38" w:rsidRPr="00390A38" w:rsidRDefault="00390A38" w:rsidP="0051678C">
      <w:pPr>
        <w:pStyle w:val="EnvelopeReturn"/>
        <w:rPr>
          <w:sz w:val="22"/>
          <w:szCs w:val="22"/>
        </w:rPr>
      </w:pPr>
    </w:p>
    <w:p w14:paraId="767A7CF1" w14:textId="77777777" w:rsidR="00226363" w:rsidRPr="0051678C" w:rsidRDefault="00226363" w:rsidP="00AF46AB">
      <w:pPr>
        <w:pStyle w:val="EnvelopeReturn"/>
        <w:rPr>
          <w:b/>
          <w:sz w:val="22"/>
          <w:szCs w:val="22"/>
        </w:rPr>
      </w:pPr>
    </w:p>
    <w:p w14:paraId="54181AFE" w14:textId="1E4826FA" w:rsidR="00BB1A72" w:rsidRDefault="00BB1A72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="00AC2337">
        <w:rPr>
          <w:sz w:val="22"/>
          <w:szCs w:val="22"/>
        </w:rPr>
        <w:t>Artist/</w:t>
      </w:r>
      <w:r w:rsidRPr="000E12AB">
        <w:rPr>
          <w:sz w:val="22"/>
          <w:szCs w:val="22"/>
        </w:rPr>
        <w:t>Exhibitor</w:t>
      </w:r>
      <w:r w:rsidR="00201E9B">
        <w:rPr>
          <w:sz w:val="22"/>
          <w:szCs w:val="22"/>
        </w:rPr>
        <w:t>:</w:t>
      </w:r>
      <w:r w:rsidRPr="000E12AB">
        <w:rPr>
          <w:sz w:val="22"/>
          <w:szCs w:val="22"/>
        </w:rPr>
        <w:t xml:space="preserve">  </w:t>
      </w:r>
      <w:r w:rsidR="00AC2337">
        <w:rPr>
          <w:sz w:val="22"/>
          <w:szCs w:val="22"/>
        </w:rPr>
        <w:t>______________________</w:t>
      </w:r>
      <w:r w:rsidR="00201E9B">
        <w:rPr>
          <w:sz w:val="22"/>
          <w:szCs w:val="22"/>
        </w:rPr>
        <w:t>_____________</w:t>
      </w:r>
      <w:r w:rsidR="00AC2337">
        <w:rPr>
          <w:sz w:val="22"/>
          <w:szCs w:val="22"/>
        </w:rPr>
        <w:t>______</w:t>
      </w:r>
      <w:r w:rsidR="0051678C">
        <w:rPr>
          <w:sz w:val="22"/>
          <w:szCs w:val="22"/>
        </w:rPr>
        <w:t xml:space="preserve"> </w:t>
      </w:r>
      <w:proofErr w:type="gramStart"/>
      <w:r w:rsidR="0051678C">
        <w:rPr>
          <w:sz w:val="22"/>
          <w:szCs w:val="22"/>
        </w:rPr>
        <w:t xml:space="preserve">   </w:t>
      </w:r>
      <w:r w:rsidRPr="000E12AB">
        <w:rPr>
          <w:sz w:val="22"/>
          <w:szCs w:val="22"/>
        </w:rPr>
        <w:t>(</w:t>
      </w:r>
      <w:proofErr w:type="gramEnd"/>
      <w:r w:rsidRPr="000E12AB">
        <w:rPr>
          <w:sz w:val="22"/>
          <w:szCs w:val="22"/>
        </w:rPr>
        <w:t>name)</w:t>
      </w:r>
    </w:p>
    <w:p w14:paraId="510C0735" w14:textId="0350020E" w:rsidR="00390A38" w:rsidRDefault="00390A38" w:rsidP="00AF46AB">
      <w:pPr>
        <w:pStyle w:val="EnvelopeReturn"/>
        <w:rPr>
          <w:sz w:val="22"/>
          <w:szCs w:val="22"/>
        </w:rPr>
      </w:pPr>
    </w:p>
    <w:p w14:paraId="2F6B83B7" w14:textId="5BC9DB52" w:rsidR="00390A38" w:rsidRDefault="00390A38" w:rsidP="00AF46AB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  <w:t>Mailing Address (for payment in the event of a sale)</w:t>
      </w:r>
    </w:p>
    <w:p w14:paraId="69EFBEC4" w14:textId="2B375B66" w:rsidR="00390A38" w:rsidRDefault="00390A38" w:rsidP="00AF46AB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BA156D" w14:textId="552B6567" w:rsidR="00390A38" w:rsidRDefault="00390A38" w:rsidP="00AF46AB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</w:t>
      </w:r>
    </w:p>
    <w:p w14:paraId="7CDDFD67" w14:textId="5816F0EC" w:rsidR="00390A38" w:rsidRDefault="00390A38" w:rsidP="00AF46AB">
      <w:pPr>
        <w:pStyle w:val="EnvelopeReturn"/>
        <w:rPr>
          <w:sz w:val="22"/>
          <w:szCs w:val="22"/>
        </w:rPr>
      </w:pPr>
    </w:p>
    <w:p w14:paraId="0325681A" w14:textId="76B2702D" w:rsidR="00390A38" w:rsidRDefault="00390A38" w:rsidP="00AF46AB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</w:t>
      </w:r>
    </w:p>
    <w:p w14:paraId="36865766" w14:textId="0FCEF930" w:rsidR="00390A38" w:rsidRDefault="00390A38" w:rsidP="00AF46AB">
      <w:pPr>
        <w:pStyle w:val="EnvelopeReturn"/>
        <w:rPr>
          <w:sz w:val="22"/>
          <w:szCs w:val="22"/>
        </w:rPr>
      </w:pPr>
    </w:p>
    <w:p w14:paraId="123A51D3" w14:textId="431ABC48" w:rsidR="00390A38" w:rsidRPr="000E12AB" w:rsidRDefault="00390A38" w:rsidP="00AF46AB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</w:t>
      </w:r>
    </w:p>
    <w:p w14:paraId="3BD05C6A" w14:textId="77777777" w:rsidR="00226363" w:rsidRPr="000E12AB" w:rsidRDefault="00226363" w:rsidP="00AF46AB">
      <w:pPr>
        <w:pStyle w:val="EnvelopeReturn"/>
        <w:rPr>
          <w:sz w:val="22"/>
          <w:szCs w:val="22"/>
        </w:rPr>
      </w:pPr>
    </w:p>
    <w:p w14:paraId="45494E9D" w14:textId="7534B261" w:rsidR="00AC2337" w:rsidRDefault="00201E9B" w:rsidP="00AC2337">
      <w:pPr>
        <w:pStyle w:val="EnvelopeReturn"/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AC2337" w:rsidRPr="000E12AB">
        <w:rPr>
          <w:sz w:val="22"/>
          <w:szCs w:val="22"/>
        </w:rPr>
        <w:t>ell</w:t>
      </w:r>
      <w:r w:rsidR="00390A38">
        <w:rPr>
          <w:sz w:val="22"/>
          <w:szCs w:val="22"/>
        </w:rPr>
        <w:t xml:space="preserve"> Phone:</w:t>
      </w:r>
      <w:r w:rsidR="00390A38" w:rsidRPr="000E12AB">
        <w:rPr>
          <w:sz w:val="22"/>
          <w:szCs w:val="22"/>
        </w:rPr>
        <w:t xml:space="preserve"> _</w:t>
      </w:r>
      <w:r w:rsidR="00AC2337" w:rsidRPr="000E12AB">
        <w:rPr>
          <w:sz w:val="22"/>
          <w:szCs w:val="22"/>
        </w:rPr>
        <w:t>___________</w:t>
      </w:r>
      <w:r w:rsidR="00390A38">
        <w:rPr>
          <w:sz w:val="22"/>
          <w:szCs w:val="22"/>
        </w:rPr>
        <w:t>______________________________</w:t>
      </w:r>
      <w:r w:rsidR="00AC2337" w:rsidRPr="000E12AB">
        <w:rPr>
          <w:sz w:val="22"/>
          <w:szCs w:val="22"/>
        </w:rPr>
        <w:t>___</w:t>
      </w:r>
      <w:r w:rsidR="00AC2337">
        <w:rPr>
          <w:sz w:val="22"/>
          <w:szCs w:val="22"/>
        </w:rPr>
        <w:t>___</w:t>
      </w:r>
      <w:r w:rsidR="00AC2337" w:rsidRPr="000E12AB">
        <w:rPr>
          <w:sz w:val="22"/>
          <w:szCs w:val="22"/>
        </w:rPr>
        <w:t>_</w:t>
      </w:r>
      <w:r w:rsidR="00390A38">
        <w:rPr>
          <w:sz w:val="22"/>
          <w:szCs w:val="22"/>
        </w:rPr>
        <w:t>___</w:t>
      </w:r>
    </w:p>
    <w:p w14:paraId="2859C1AA" w14:textId="77777777" w:rsidR="00AC2337" w:rsidRPr="000E12AB" w:rsidRDefault="00AC2337" w:rsidP="00AC2337">
      <w:pPr>
        <w:pStyle w:val="EnvelopeReturn"/>
        <w:ind w:firstLine="720"/>
        <w:rPr>
          <w:sz w:val="22"/>
          <w:szCs w:val="22"/>
        </w:rPr>
      </w:pPr>
    </w:p>
    <w:p w14:paraId="16676E6D" w14:textId="01E4764A" w:rsidR="00AC2337" w:rsidRDefault="00AC2337" w:rsidP="00AC2337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="00201E9B">
        <w:rPr>
          <w:sz w:val="22"/>
          <w:szCs w:val="22"/>
        </w:rPr>
        <w:t xml:space="preserve">Email </w:t>
      </w:r>
      <w:r w:rsidR="00390A38">
        <w:rPr>
          <w:sz w:val="22"/>
          <w:szCs w:val="22"/>
        </w:rPr>
        <w:t>A</w:t>
      </w:r>
      <w:r w:rsidR="00390A38" w:rsidRPr="000E12AB">
        <w:rPr>
          <w:sz w:val="22"/>
          <w:szCs w:val="22"/>
        </w:rPr>
        <w:t>ddress</w:t>
      </w:r>
      <w:r w:rsidR="00390A38">
        <w:rPr>
          <w:sz w:val="22"/>
          <w:szCs w:val="22"/>
        </w:rPr>
        <w:t>:</w:t>
      </w:r>
      <w:r w:rsidR="00390A38" w:rsidRPr="000E12AB">
        <w:rPr>
          <w:sz w:val="22"/>
          <w:szCs w:val="22"/>
        </w:rPr>
        <w:t xml:space="preserve"> _</w:t>
      </w:r>
      <w:r w:rsidRPr="000E12AB">
        <w:rPr>
          <w:sz w:val="22"/>
          <w:szCs w:val="22"/>
        </w:rPr>
        <w:t>_</w:t>
      </w:r>
      <w:r w:rsidR="00201E9B">
        <w:rPr>
          <w:sz w:val="22"/>
          <w:szCs w:val="22"/>
        </w:rPr>
        <w:t>______________</w:t>
      </w:r>
      <w:r w:rsidRPr="000E12AB">
        <w:rPr>
          <w:sz w:val="22"/>
          <w:szCs w:val="22"/>
        </w:rPr>
        <w:t>________________________________</w:t>
      </w:r>
      <w:r w:rsidR="00390A38">
        <w:rPr>
          <w:sz w:val="22"/>
          <w:szCs w:val="22"/>
        </w:rPr>
        <w:t>_</w:t>
      </w:r>
    </w:p>
    <w:p w14:paraId="2F228ADA" w14:textId="599CC750" w:rsidR="00F979E4" w:rsidRDefault="00F979E4" w:rsidP="00AF46AB">
      <w:pPr>
        <w:pStyle w:val="EnvelopeReturn"/>
        <w:rPr>
          <w:sz w:val="22"/>
          <w:szCs w:val="22"/>
        </w:rPr>
      </w:pPr>
    </w:p>
    <w:p w14:paraId="6E972B57" w14:textId="77777777" w:rsidR="00AC2337" w:rsidRPr="000E12AB" w:rsidRDefault="00AC2337" w:rsidP="00AF46AB">
      <w:pPr>
        <w:pStyle w:val="EnvelopeReturn"/>
        <w:rPr>
          <w:sz w:val="22"/>
          <w:szCs w:val="22"/>
        </w:rPr>
      </w:pPr>
    </w:p>
    <w:p w14:paraId="28FAB8D0" w14:textId="7B8BF68A" w:rsidR="00354415" w:rsidRPr="00390A38" w:rsidRDefault="00354415" w:rsidP="00354415">
      <w:pPr>
        <w:pStyle w:val="EnvelopeReturn"/>
        <w:ind w:firstLine="720"/>
        <w:rPr>
          <w:sz w:val="22"/>
          <w:szCs w:val="22"/>
        </w:rPr>
      </w:pPr>
      <w:r w:rsidRPr="000E12AB">
        <w:rPr>
          <w:sz w:val="22"/>
          <w:szCs w:val="22"/>
        </w:rPr>
        <w:t>Installer</w:t>
      </w:r>
      <w:r w:rsidR="00390A38">
        <w:rPr>
          <w:sz w:val="22"/>
          <w:szCs w:val="22"/>
        </w:rPr>
        <w:t>:</w:t>
      </w:r>
      <w:r w:rsidR="0051678C">
        <w:rPr>
          <w:sz w:val="22"/>
          <w:szCs w:val="22"/>
        </w:rPr>
        <w:t xml:space="preserve">  </w:t>
      </w:r>
      <w:r w:rsidR="00390A38" w:rsidRPr="00390A38">
        <w:rPr>
          <w:b/>
          <w:sz w:val="22"/>
          <w:szCs w:val="22"/>
        </w:rPr>
        <w:t xml:space="preserve">________________________________________________ </w:t>
      </w:r>
      <w:r w:rsidR="00390A38" w:rsidRPr="00390A38">
        <w:rPr>
          <w:sz w:val="22"/>
          <w:szCs w:val="22"/>
        </w:rPr>
        <w:t>(name)</w:t>
      </w:r>
    </w:p>
    <w:p w14:paraId="3590DDA1" w14:textId="77777777" w:rsidR="00BB1A72" w:rsidRPr="000E12AB" w:rsidRDefault="00BB1A72" w:rsidP="00AF46AB">
      <w:pPr>
        <w:pStyle w:val="EnvelopeReturn"/>
        <w:rPr>
          <w:sz w:val="22"/>
          <w:szCs w:val="22"/>
        </w:rPr>
      </w:pPr>
    </w:p>
    <w:p w14:paraId="119329B4" w14:textId="737B6001" w:rsidR="00221F1A" w:rsidRPr="00390A38" w:rsidRDefault="00E1461F" w:rsidP="00BB1A72">
      <w:pPr>
        <w:pStyle w:val="EnvelopeReturn"/>
        <w:ind w:firstLine="720"/>
        <w:rPr>
          <w:b/>
          <w:sz w:val="22"/>
          <w:szCs w:val="22"/>
        </w:rPr>
      </w:pPr>
      <w:r w:rsidRPr="00390A38">
        <w:rPr>
          <w:b/>
          <w:sz w:val="22"/>
          <w:szCs w:val="22"/>
        </w:rPr>
        <w:t>Calendar:</w:t>
      </w:r>
    </w:p>
    <w:p w14:paraId="5F1F0B0F" w14:textId="77777777" w:rsidR="000135F7" w:rsidRPr="000E12AB" w:rsidRDefault="000135F7" w:rsidP="00BB1A72">
      <w:pPr>
        <w:pStyle w:val="EnvelopeReturn"/>
        <w:ind w:firstLine="720"/>
        <w:rPr>
          <w:sz w:val="22"/>
          <w:szCs w:val="22"/>
        </w:rPr>
      </w:pPr>
    </w:p>
    <w:p w14:paraId="55B3AB6A" w14:textId="411A2989" w:rsidR="00F979E4" w:rsidRPr="000E12AB" w:rsidRDefault="00390A38" w:rsidP="00BB1A72">
      <w:pPr>
        <w:pStyle w:val="EnvelopeReturn"/>
        <w:ind w:firstLine="720"/>
        <w:rPr>
          <w:sz w:val="22"/>
          <w:szCs w:val="22"/>
        </w:rPr>
      </w:pPr>
      <w:r>
        <w:rPr>
          <w:sz w:val="22"/>
          <w:szCs w:val="22"/>
        </w:rPr>
        <w:t>_______</w:t>
      </w:r>
      <w:r w:rsidR="00E1461F">
        <w:rPr>
          <w:sz w:val="22"/>
          <w:szCs w:val="22"/>
        </w:rPr>
        <w:tab/>
      </w:r>
      <w:r w:rsidR="00221F1A" w:rsidRPr="000E12AB">
        <w:rPr>
          <w:sz w:val="22"/>
          <w:szCs w:val="22"/>
        </w:rPr>
        <w:t xml:space="preserve">Date of Delivery </w:t>
      </w:r>
      <w:r w:rsidR="002D3AF8" w:rsidRPr="000E12AB">
        <w:rPr>
          <w:sz w:val="22"/>
          <w:szCs w:val="22"/>
        </w:rPr>
        <w:t>(</w:t>
      </w:r>
      <w:r w:rsidR="00E1461F">
        <w:rPr>
          <w:sz w:val="22"/>
          <w:szCs w:val="22"/>
        </w:rPr>
        <w:t>All</w:t>
      </w:r>
      <w:r w:rsidR="00C87205">
        <w:rPr>
          <w:sz w:val="22"/>
          <w:szCs w:val="22"/>
        </w:rPr>
        <w:t xml:space="preserve"> </w:t>
      </w:r>
      <w:r w:rsidR="00E1461F">
        <w:rPr>
          <w:sz w:val="22"/>
          <w:szCs w:val="22"/>
        </w:rPr>
        <w:t>art</w:t>
      </w:r>
      <w:r w:rsidR="00221F1A" w:rsidRPr="000E12AB">
        <w:rPr>
          <w:sz w:val="22"/>
          <w:szCs w:val="22"/>
        </w:rPr>
        <w:t xml:space="preserve"> and the Exhibition </w:t>
      </w:r>
      <w:r w:rsidR="00F92829">
        <w:rPr>
          <w:sz w:val="22"/>
          <w:szCs w:val="22"/>
        </w:rPr>
        <w:t>Inventory</w:t>
      </w:r>
      <w:r w:rsidR="00221F1A" w:rsidRPr="000E12AB">
        <w:rPr>
          <w:sz w:val="22"/>
          <w:szCs w:val="22"/>
        </w:rPr>
        <w:t>)</w:t>
      </w:r>
    </w:p>
    <w:p w14:paraId="68C3F738" w14:textId="77777777" w:rsidR="00226363" w:rsidRPr="000E12AB" w:rsidRDefault="00226363" w:rsidP="00BB1A72">
      <w:pPr>
        <w:pStyle w:val="EnvelopeReturn"/>
        <w:ind w:firstLine="720"/>
        <w:rPr>
          <w:sz w:val="22"/>
          <w:szCs w:val="22"/>
        </w:rPr>
      </w:pPr>
    </w:p>
    <w:p w14:paraId="40F006E5" w14:textId="427E800E" w:rsidR="00226363" w:rsidRDefault="00BB1A72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="00390A38">
        <w:rPr>
          <w:sz w:val="22"/>
          <w:szCs w:val="22"/>
        </w:rPr>
        <w:t>_______</w:t>
      </w:r>
      <w:r w:rsidR="00E1461F">
        <w:rPr>
          <w:sz w:val="22"/>
          <w:szCs w:val="22"/>
        </w:rPr>
        <w:tab/>
      </w:r>
      <w:r w:rsidRPr="000E12AB">
        <w:rPr>
          <w:sz w:val="22"/>
          <w:szCs w:val="22"/>
        </w:rPr>
        <w:t>Dates of Exhib</w:t>
      </w:r>
      <w:r w:rsidR="00226363" w:rsidRPr="000E12AB">
        <w:rPr>
          <w:sz w:val="22"/>
          <w:szCs w:val="22"/>
        </w:rPr>
        <w:t>i</w:t>
      </w:r>
      <w:r w:rsidRPr="000E12AB">
        <w:rPr>
          <w:sz w:val="22"/>
          <w:szCs w:val="22"/>
        </w:rPr>
        <w:t>tion</w:t>
      </w:r>
    </w:p>
    <w:p w14:paraId="53455A14" w14:textId="77777777" w:rsidR="00E1461F" w:rsidRPr="000E12AB" w:rsidRDefault="00E1461F" w:rsidP="00AF46AB">
      <w:pPr>
        <w:pStyle w:val="EnvelopeReturn"/>
        <w:rPr>
          <w:sz w:val="22"/>
          <w:szCs w:val="22"/>
        </w:rPr>
      </w:pPr>
    </w:p>
    <w:p w14:paraId="269D97C5" w14:textId="43B6CBD0" w:rsidR="00354415" w:rsidRDefault="0022636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="00390A38">
        <w:rPr>
          <w:sz w:val="22"/>
          <w:szCs w:val="22"/>
        </w:rPr>
        <w:t>_______</w:t>
      </w:r>
      <w:r w:rsidR="000135F7">
        <w:rPr>
          <w:sz w:val="22"/>
          <w:szCs w:val="22"/>
        </w:rPr>
        <w:tab/>
      </w:r>
      <w:r w:rsidRPr="000E12AB">
        <w:rPr>
          <w:sz w:val="22"/>
          <w:szCs w:val="22"/>
        </w:rPr>
        <w:t>Date of Reception</w:t>
      </w:r>
    </w:p>
    <w:p w14:paraId="06D426A1" w14:textId="77777777" w:rsidR="00E1461F" w:rsidRDefault="00E1461F" w:rsidP="00AF46AB">
      <w:pPr>
        <w:pStyle w:val="EnvelopeReturn"/>
        <w:rPr>
          <w:sz w:val="22"/>
          <w:szCs w:val="22"/>
        </w:rPr>
      </w:pPr>
    </w:p>
    <w:p w14:paraId="13DA9B99" w14:textId="3DA707DF" w:rsidR="00E1461F" w:rsidRDefault="0022636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="00390A38">
        <w:rPr>
          <w:sz w:val="22"/>
          <w:szCs w:val="22"/>
        </w:rPr>
        <w:t>_______</w:t>
      </w:r>
      <w:r w:rsidR="000135F7">
        <w:rPr>
          <w:sz w:val="22"/>
          <w:szCs w:val="22"/>
        </w:rPr>
        <w:tab/>
      </w:r>
      <w:r w:rsidRPr="000E12AB">
        <w:rPr>
          <w:sz w:val="22"/>
          <w:szCs w:val="22"/>
        </w:rPr>
        <w:t>Promotional Materials</w:t>
      </w:r>
      <w:r w:rsidR="00E1461F">
        <w:rPr>
          <w:sz w:val="22"/>
          <w:szCs w:val="22"/>
        </w:rPr>
        <w:t xml:space="preserve"> due</w:t>
      </w:r>
    </w:p>
    <w:p w14:paraId="448FFD65" w14:textId="77777777" w:rsidR="00E1461F" w:rsidRDefault="00E1461F" w:rsidP="00AF46AB">
      <w:pPr>
        <w:pStyle w:val="EnvelopeReturn"/>
        <w:rPr>
          <w:sz w:val="22"/>
          <w:szCs w:val="22"/>
        </w:rPr>
      </w:pPr>
    </w:p>
    <w:p w14:paraId="62F8EA19" w14:textId="556CAF5A" w:rsidR="00E1461F" w:rsidRDefault="00E1461F" w:rsidP="00AF46AB">
      <w:pPr>
        <w:pStyle w:val="EnvelopeReturn"/>
        <w:rPr>
          <w:sz w:val="22"/>
          <w:szCs w:val="22"/>
        </w:rPr>
      </w:pPr>
      <w:r>
        <w:rPr>
          <w:sz w:val="22"/>
          <w:szCs w:val="22"/>
        </w:rPr>
        <w:tab/>
      </w:r>
      <w:r w:rsidR="00390A38">
        <w:rPr>
          <w:sz w:val="22"/>
          <w:szCs w:val="22"/>
        </w:rPr>
        <w:t>_______</w:t>
      </w:r>
      <w:r w:rsidR="00201E9B">
        <w:rPr>
          <w:sz w:val="22"/>
          <w:szCs w:val="22"/>
        </w:rPr>
        <w:tab/>
      </w:r>
      <w:r w:rsidR="00390A38">
        <w:rPr>
          <w:sz w:val="22"/>
          <w:szCs w:val="22"/>
        </w:rPr>
        <w:t>P</w:t>
      </w:r>
      <w:r w:rsidR="00201E9B">
        <w:rPr>
          <w:sz w:val="22"/>
          <w:szCs w:val="22"/>
        </w:rPr>
        <w:t>ick up artwork</w:t>
      </w:r>
    </w:p>
    <w:p w14:paraId="458FF8D2" w14:textId="77777777" w:rsidR="00390A38" w:rsidRDefault="00390A38" w:rsidP="00AF46AB">
      <w:pPr>
        <w:pStyle w:val="EnvelopeReturn"/>
        <w:rPr>
          <w:sz w:val="22"/>
          <w:szCs w:val="22"/>
        </w:rPr>
      </w:pPr>
      <w:bookmarkStart w:id="0" w:name="_GoBack"/>
      <w:bookmarkEnd w:id="0"/>
    </w:p>
    <w:p w14:paraId="0239BC31" w14:textId="77777777" w:rsidR="00226363" w:rsidRPr="000E12AB" w:rsidRDefault="00226363" w:rsidP="00AF46AB">
      <w:pPr>
        <w:pStyle w:val="EnvelopeReturn"/>
        <w:rPr>
          <w:sz w:val="22"/>
          <w:szCs w:val="22"/>
        </w:rPr>
      </w:pPr>
    </w:p>
    <w:p w14:paraId="50E7E665" w14:textId="379BE3A1" w:rsidR="00AB04E6" w:rsidRDefault="00AB04E6" w:rsidP="00AB04E6">
      <w:pPr>
        <w:pStyle w:val="EnvelopeReturn"/>
        <w:rPr>
          <w:rFonts w:ascii="Gill Sans MT" w:eastAsia="MS Gothic" w:hAnsi="Gill Sans MT"/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>
        <w:rPr>
          <w:rFonts w:ascii="MS Gothic" w:eastAsia="MS Gothic" w:hint="eastAsia"/>
          <w:sz w:val="22"/>
          <w:szCs w:val="22"/>
        </w:rPr>
        <w:t xml:space="preserve"> </w:t>
      </w:r>
      <w:r w:rsidRPr="00AB04E6">
        <w:rPr>
          <w:rFonts w:eastAsia="MS Gothic"/>
          <w:sz w:val="22"/>
          <w:szCs w:val="22"/>
        </w:rPr>
        <w:t xml:space="preserve">Any items not picked up by </w:t>
      </w:r>
      <w:r w:rsidR="00390A38" w:rsidRPr="00390A38">
        <w:rPr>
          <w:rFonts w:eastAsia="MS Gothic"/>
          <w:sz w:val="22"/>
          <w:szCs w:val="22"/>
        </w:rPr>
        <w:t xml:space="preserve">______________ (date) </w:t>
      </w:r>
      <w:r w:rsidRPr="00390A38">
        <w:rPr>
          <w:rFonts w:eastAsia="MS Gothic"/>
          <w:sz w:val="22"/>
          <w:szCs w:val="22"/>
        </w:rPr>
        <w:t>become</w:t>
      </w:r>
      <w:r w:rsidRPr="00AB04E6">
        <w:rPr>
          <w:rFonts w:eastAsia="MS Gothic"/>
          <w:sz w:val="22"/>
          <w:szCs w:val="22"/>
        </w:rPr>
        <w:t xml:space="preserve"> the property of HRAC.</w:t>
      </w:r>
    </w:p>
    <w:p w14:paraId="32AE2AC6" w14:textId="77777777" w:rsidR="00AB04E6" w:rsidRDefault="00AB04E6" w:rsidP="00AF46AB">
      <w:pPr>
        <w:pStyle w:val="EnvelopeReturn"/>
        <w:rPr>
          <w:rFonts w:ascii="MS Gothic" w:eastAsia="MS Gothic" w:hint="eastAsia"/>
          <w:sz w:val="22"/>
          <w:szCs w:val="22"/>
        </w:rPr>
      </w:pPr>
    </w:p>
    <w:p w14:paraId="7BF567FB" w14:textId="46742387" w:rsidR="00226363" w:rsidRPr="00AB04E6" w:rsidRDefault="00E1461F" w:rsidP="00AF46AB">
      <w:pPr>
        <w:pStyle w:val="EnvelopeReturn"/>
        <w:rPr>
          <w:rFonts w:ascii="MS Gothic" w:eastAsia="MS Gothic" w:hint="eastAsia"/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="000135F7">
        <w:rPr>
          <w:rFonts w:ascii="MS Gothic" w:eastAsia="MS Gothic" w:hint="eastAsia"/>
          <w:sz w:val="22"/>
          <w:szCs w:val="22"/>
        </w:rPr>
        <w:t xml:space="preserve"> </w:t>
      </w:r>
      <w:r w:rsidR="00226363" w:rsidRPr="000E12AB">
        <w:rPr>
          <w:sz w:val="22"/>
          <w:szCs w:val="22"/>
        </w:rPr>
        <w:t>HRAC shall advertise and promote a given exhibition as determined by</w:t>
      </w:r>
      <w:r w:rsidR="00C87205">
        <w:rPr>
          <w:sz w:val="22"/>
          <w:szCs w:val="22"/>
        </w:rPr>
        <w:t xml:space="preserve"> </w:t>
      </w:r>
      <w:r w:rsidR="00221F1A" w:rsidRPr="000E12AB">
        <w:rPr>
          <w:sz w:val="22"/>
          <w:szCs w:val="22"/>
        </w:rPr>
        <w:t>t</w:t>
      </w:r>
      <w:r w:rsidR="00226363" w:rsidRPr="000E12AB">
        <w:rPr>
          <w:sz w:val="22"/>
          <w:szCs w:val="22"/>
        </w:rPr>
        <w:t xml:space="preserve">he Executive Director. HRAC will provide sufficient </w:t>
      </w:r>
      <w:r w:rsidR="00900398" w:rsidRPr="000E12AB">
        <w:rPr>
          <w:sz w:val="22"/>
          <w:szCs w:val="22"/>
        </w:rPr>
        <w:t>invitation</w:t>
      </w:r>
      <w:r>
        <w:rPr>
          <w:sz w:val="22"/>
          <w:szCs w:val="22"/>
        </w:rPr>
        <w:t>s</w:t>
      </w:r>
      <w:r w:rsidR="00933F0E" w:rsidRPr="000E12AB">
        <w:rPr>
          <w:sz w:val="22"/>
          <w:szCs w:val="22"/>
        </w:rPr>
        <w:t xml:space="preserve"> (electronic and/or mail)</w:t>
      </w:r>
      <w:r w:rsidR="00C87205">
        <w:rPr>
          <w:sz w:val="22"/>
          <w:szCs w:val="22"/>
        </w:rPr>
        <w:t xml:space="preserve"> </w:t>
      </w:r>
      <w:r w:rsidR="00226363" w:rsidRPr="000E12AB">
        <w:rPr>
          <w:sz w:val="22"/>
          <w:szCs w:val="22"/>
        </w:rPr>
        <w:t xml:space="preserve">to its </w:t>
      </w:r>
      <w:r w:rsidR="00C87205">
        <w:rPr>
          <w:sz w:val="22"/>
          <w:szCs w:val="22"/>
        </w:rPr>
        <w:t>m</w:t>
      </w:r>
      <w:r w:rsidR="00C87205" w:rsidRPr="000E12AB">
        <w:rPr>
          <w:sz w:val="22"/>
          <w:szCs w:val="22"/>
        </w:rPr>
        <w:t>embership and</w:t>
      </w:r>
      <w:r w:rsidR="00933F0E" w:rsidRPr="000E12AB">
        <w:rPr>
          <w:sz w:val="22"/>
          <w:szCs w:val="22"/>
        </w:rPr>
        <w:t xml:space="preserve"> </w:t>
      </w:r>
      <w:r w:rsidR="00226363" w:rsidRPr="000E12AB">
        <w:rPr>
          <w:sz w:val="22"/>
          <w:szCs w:val="22"/>
        </w:rPr>
        <w:t>shall provide drinks and refreshments for the</w:t>
      </w:r>
      <w:r w:rsidR="00C87205">
        <w:rPr>
          <w:sz w:val="22"/>
          <w:szCs w:val="22"/>
        </w:rPr>
        <w:t xml:space="preserve"> </w:t>
      </w:r>
      <w:r w:rsidR="00226363" w:rsidRPr="000E12AB">
        <w:rPr>
          <w:sz w:val="22"/>
          <w:szCs w:val="22"/>
        </w:rPr>
        <w:t xml:space="preserve">opening reception and for a </w:t>
      </w:r>
      <w:r w:rsidR="00933F0E" w:rsidRPr="000E12AB">
        <w:rPr>
          <w:sz w:val="22"/>
          <w:szCs w:val="22"/>
        </w:rPr>
        <w:t>"</w:t>
      </w:r>
      <w:r w:rsidR="00226363" w:rsidRPr="000E12AB">
        <w:rPr>
          <w:sz w:val="22"/>
          <w:szCs w:val="22"/>
        </w:rPr>
        <w:t>gallery talk</w:t>
      </w:r>
      <w:r w:rsidR="00933F0E" w:rsidRPr="000E12AB">
        <w:rPr>
          <w:sz w:val="22"/>
          <w:szCs w:val="22"/>
        </w:rPr>
        <w:t>"(</w:t>
      </w:r>
      <w:r w:rsidR="00226363" w:rsidRPr="000E12AB">
        <w:rPr>
          <w:sz w:val="22"/>
          <w:szCs w:val="22"/>
        </w:rPr>
        <w:t xml:space="preserve">if </w:t>
      </w:r>
      <w:r w:rsidR="00933F0E" w:rsidRPr="000E12AB">
        <w:rPr>
          <w:sz w:val="22"/>
          <w:szCs w:val="22"/>
        </w:rPr>
        <w:t>included)</w:t>
      </w:r>
      <w:r w:rsidR="00226363" w:rsidRPr="000E12AB">
        <w:rPr>
          <w:sz w:val="22"/>
          <w:szCs w:val="22"/>
        </w:rPr>
        <w:t>.</w:t>
      </w:r>
    </w:p>
    <w:p w14:paraId="10A313A1" w14:textId="77777777" w:rsidR="00226363" w:rsidRPr="000E12AB" w:rsidRDefault="00226363" w:rsidP="00AF46AB">
      <w:pPr>
        <w:pStyle w:val="EnvelopeReturn"/>
        <w:rPr>
          <w:sz w:val="22"/>
          <w:szCs w:val="22"/>
        </w:rPr>
      </w:pPr>
    </w:p>
    <w:p w14:paraId="5B34D33D" w14:textId="298CF15F" w:rsidR="00221F1A" w:rsidRPr="00E1461F" w:rsidRDefault="00E1461F" w:rsidP="00E1461F">
      <w:pPr>
        <w:pStyle w:val="EnvelopeReturn"/>
        <w:rPr>
          <w:color w:val="FF0000"/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="000135F7">
        <w:rPr>
          <w:rFonts w:ascii="MS Gothic" w:eastAsia="MS Gothic" w:hint="eastAsia"/>
          <w:sz w:val="22"/>
          <w:szCs w:val="22"/>
        </w:rPr>
        <w:t xml:space="preserve"> </w:t>
      </w:r>
      <w:r w:rsidR="00226363" w:rsidRPr="000E12AB">
        <w:rPr>
          <w:sz w:val="22"/>
          <w:szCs w:val="22"/>
        </w:rPr>
        <w:t xml:space="preserve">Should a contracted exhibitor cancel the </w:t>
      </w:r>
      <w:r w:rsidR="00221F1A" w:rsidRPr="000E12AB">
        <w:rPr>
          <w:sz w:val="22"/>
          <w:szCs w:val="22"/>
        </w:rPr>
        <w:t xml:space="preserve">exhibition </w:t>
      </w:r>
      <w:r w:rsidR="00933F0E" w:rsidRPr="000E12AB">
        <w:rPr>
          <w:sz w:val="22"/>
          <w:szCs w:val="22"/>
        </w:rPr>
        <w:t>within</w:t>
      </w:r>
      <w:r w:rsidR="00221F1A" w:rsidRPr="000E12AB">
        <w:rPr>
          <w:sz w:val="22"/>
          <w:szCs w:val="22"/>
        </w:rPr>
        <w:t xml:space="preserve"> 90 days </w:t>
      </w:r>
      <w:r w:rsidR="00933F0E" w:rsidRPr="000E12AB">
        <w:rPr>
          <w:sz w:val="22"/>
          <w:szCs w:val="22"/>
        </w:rPr>
        <w:t>of</w:t>
      </w:r>
      <w:r w:rsidR="00C87205">
        <w:rPr>
          <w:sz w:val="22"/>
          <w:szCs w:val="22"/>
        </w:rPr>
        <w:t xml:space="preserve"> </w:t>
      </w:r>
      <w:r w:rsidR="00221F1A" w:rsidRPr="000E12AB">
        <w:rPr>
          <w:sz w:val="22"/>
          <w:szCs w:val="22"/>
        </w:rPr>
        <w:t>the date of the exhibition or fail to deliver the exhibition on the assigned date,</w:t>
      </w:r>
      <w:r w:rsidR="00C87205">
        <w:rPr>
          <w:sz w:val="22"/>
          <w:szCs w:val="22"/>
        </w:rPr>
        <w:t xml:space="preserve"> </w:t>
      </w:r>
      <w:r w:rsidR="00221F1A" w:rsidRPr="000E12AB">
        <w:rPr>
          <w:sz w:val="22"/>
          <w:szCs w:val="22"/>
        </w:rPr>
        <w:t>the</w:t>
      </w:r>
      <w:r>
        <w:rPr>
          <w:sz w:val="22"/>
          <w:szCs w:val="22"/>
        </w:rPr>
        <w:t xml:space="preserve"> exhibitor shall be responsible for any and all funds expended by HRAC regarding the </w:t>
      </w:r>
      <w:r w:rsidR="001541CB">
        <w:rPr>
          <w:sz w:val="22"/>
          <w:szCs w:val="22"/>
        </w:rPr>
        <w:t>exhibition.</w:t>
      </w:r>
      <w:r>
        <w:rPr>
          <w:sz w:val="22"/>
          <w:szCs w:val="22"/>
        </w:rPr>
        <w:tab/>
      </w:r>
    </w:p>
    <w:p w14:paraId="1498BD81" w14:textId="77777777" w:rsidR="00AB7D4A" w:rsidRPr="000E12AB" w:rsidRDefault="00AB7D4A" w:rsidP="00933F0E">
      <w:pPr>
        <w:pStyle w:val="EnvelopeReturn"/>
        <w:ind w:firstLine="720"/>
        <w:rPr>
          <w:sz w:val="22"/>
          <w:szCs w:val="22"/>
        </w:rPr>
      </w:pPr>
    </w:p>
    <w:p w14:paraId="42AAB862" w14:textId="77777777" w:rsidR="00AB7D4A" w:rsidRPr="000E12AB" w:rsidRDefault="00AB7D4A" w:rsidP="00933F0E">
      <w:pPr>
        <w:pStyle w:val="EnvelopeReturn"/>
        <w:ind w:firstLine="720"/>
        <w:rPr>
          <w:sz w:val="22"/>
          <w:szCs w:val="22"/>
        </w:rPr>
      </w:pPr>
    </w:p>
    <w:p w14:paraId="2A705C1F" w14:textId="7C498426" w:rsidR="0070266B" w:rsidRDefault="00390A38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lastRenderedPageBreak/>
        <w:t>☐</w:t>
      </w:r>
      <w:r w:rsidRPr="000E12AB">
        <w:rPr>
          <w:sz w:val="22"/>
          <w:szCs w:val="22"/>
        </w:rPr>
        <w:t xml:space="preserve"> </w:t>
      </w:r>
      <w:r>
        <w:rPr>
          <w:sz w:val="22"/>
          <w:szCs w:val="22"/>
        </w:rPr>
        <w:t>Should</w:t>
      </w:r>
      <w:r w:rsidR="00AB7D4A" w:rsidRPr="000E12AB">
        <w:rPr>
          <w:sz w:val="22"/>
          <w:szCs w:val="22"/>
        </w:rPr>
        <w:t xml:space="preserve"> a contracted exhibitor make any alterations to the proposed exhibition or should one party in a group exhibition be excluded from that exhibition, HRAC reserves the right to re-evaluate and approve</w:t>
      </w:r>
      <w:r w:rsidR="001541CB">
        <w:rPr>
          <w:sz w:val="22"/>
          <w:szCs w:val="22"/>
        </w:rPr>
        <w:t>/cancel</w:t>
      </w:r>
      <w:r w:rsidR="00AB7D4A" w:rsidRPr="000E12AB">
        <w:rPr>
          <w:sz w:val="22"/>
          <w:szCs w:val="22"/>
        </w:rPr>
        <w:t xml:space="preserve"> the revised exhibition.</w:t>
      </w:r>
    </w:p>
    <w:p w14:paraId="338AE6E8" w14:textId="77777777" w:rsidR="001541CB" w:rsidRDefault="001541CB" w:rsidP="00AF46AB">
      <w:pPr>
        <w:pStyle w:val="EnvelopeReturn"/>
        <w:rPr>
          <w:sz w:val="22"/>
          <w:szCs w:val="22"/>
        </w:rPr>
      </w:pPr>
    </w:p>
    <w:p w14:paraId="72C91D5B" w14:textId="7FEC21E6" w:rsidR="001541CB" w:rsidRDefault="001541CB" w:rsidP="00AF46AB">
      <w:pPr>
        <w:pStyle w:val="EnvelopeReturn"/>
        <w:rPr>
          <w:rFonts w:ascii="Gill Sans MT" w:eastAsia="MS Gothic" w:hAnsi="Gill Sans MT"/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="000135F7">
        <w:rPr>
          <w:rFonts w:ascii="MS Gothic" w:eastAsia="MS Gothic" w:hint="eastAsia"/>
          <w:sz w:val="22"/>
          <w:szCs w:val="22"/>
        </w:rPr>
        <w:t xml:space="preserve"> </w:t>
      </w:r>
      <w:r w:rsidRPr="00B57F3F">
        <w:rPr>
          <w:rFonts w:eastAsia="MS Gothic"/>
          <w:sz w:val="22"/>
          <w:szCs w:val="22"/>
        </w:rPr>
        <w:t xml:space="preserve">Any and all materials produced </w:t>
      </w:r>
      <w:r w:rsidR="009405DD" w:rsidRPr="00B57F3F">
        <w:rPr>
          <w:rFonts w:eastAsia="MS Gothic"/>
          <w:sz w:val="22"/>
          <w:szCs w:val="22"/>
        </w:rPr>
        <w:t>for the exhibition must be reviewed and ap</w:t>
      </w:r>
      <w:r w:rsidRPr="00B57F3F">
        <w:rPr>
          <w:rFonts w:eastAsia="MS Gothic"/>
          <w:sz w:val="22"/>
          <w:szCs w:val="22"/>
        </w:rPr>
        <w:t>proved by the HRAC Executive Director</w:t>
      </w:r>
      <w:r w:rsidR="00B57F3F">
        <w:rPr>
          <w:rFonts w:eastAsia="MS Gothic"/>
          <w:sz w:val="22"/>
          <w:szCs w:val="22"/>
        </w:rPr>
        <w:t>.</w:t>
      </w:r>
    </w:p>
    <w:p w14:paraId="28782C6A" w14:textId="77777777" w:rsidR="009405DD" w:rsidRDefault="009405DD" w:rsidP="00AF46AB">
      <w:pPr>
        <w:pStyle w:val="EnvelopeReturn"/>
        <w:rPr>
          <w:rFonts w:ascii="Gill Sans MT" w:eastAsia="MS Gothic" w:hAnsi="Gill Sans MT"/>
          <w:sz w:val="22"/>
          <w:szCs w:val="22"/>
        </w:rPr>
      </w:pPr>
    </w:p>
    <w:p w14:paraId="06697823" w14:textId="77777777" w:rsidR="001541CB" w:rsidRPr="001541CB" w:rsidRDefault="001541CB" w:rsidP="00AF46AB">
      <w:pPr>
        <w:pStyle w:val="EnvelopeReturn"/>
        <w:rPr>
          <w:rFonts w:ascii="Gill Sans MT" w:hAnsi="Gill Sans MT"/>
          <w:sz w:val="22"/>
          <w:szCs w:val="22"/>
        </w:rPr>
      </w:pPr>
    </w:p>
    <w:p w14:paraId="17327B35" w14:textId="20DD6579" w:rsidR="00284633" w:rsidRPr="000E12AB" w:rsidRDefault="00284633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="000135F7">
        <w:rPr>
          <w:rFonts w:ascii="MS Gothic" w:eastAsia="MS Gothic" w:hint="eastAsia"/>
          <w:sz w:val="22"/>
          <w:szCs w:val="22"/>
        </w:rPr>
        <w:t xml:space="preserve"> </w:t>
      </w:r>
      <w:r w:rsidR="002D3AF8" w:rsidRPr="00390A38">
        <w:rPr>
          <w:rFonts w:eastAsia="MS Gothic" w:cs="Gill Sans Light"/>
          <w:sz w:val="22"/>
          <w:szCs w:val="22"/>
        </w:rPr>
        <w:t>A</w:t>
      </w:r>
      <w:r w:rsidRPr="00390A38">
        <w:rPr>
          <w:sz w:val="22"/>
          <w:szCs w:val="22"/>
        </w:rPr>
        <w:t>mendments</w:t>
      </w:r>
      <w:r w:rsidR="00AB598F" w:rsidRPr="00390A38">
        <w:rPr>
          <w:sz w:val="22"/>
          <w:szCs w:val="22"/>
        </w:rPr>
        <w:t xml:space="preserve">, </w:t>
      </w:r>
      <w:r w:rsidR="00933F0E" w:rsidRPr="00390A38">
        <w:rPr>
          <w:sz w:val="22"/>
          <w:szCs w:val="22"/>
        </w:rPr>
        <w:t>(</w:t>
      </w:r>
      <w:r w:rsidR="00AB598F" w:rsidRPr="00390A38">
        <w:rPr>
          <w:sz w:val="22"/>
          <w:szCs w:val="22"/>
        </w:rPr>
        <w:t>which must be attached to this document</w:t>
      </w:r>
      <w:r w:rsidR="00C87205" w:rsidRPr="00390A38">
        <w:rPr>
          <w:sz w:val="22"/>
          <w:szCs w:val="22"/>
        </w:rPr>
        <w:t>), may</w:t>
      </w:r>
      <w:r w:rsidRPr="00390A38">
        <w:rPr>
          <w:sz w:val="22"/>
          <w:szCs w:val="22"/>
        </w:rPr>
        <w:t xml:space="preserve"> be made to this </w:t>
      </w:r>
      <w:r w:rsidR="00795060" w:rsidRPr="00390A38">
        <w:rPr>
          <w:sz w:val="22"/>
          <w:szCs w:val="22"/>
        </w:rPr>
        <w:t>contract</w:t>
      </w:r>
      <w:r w:rsidRPr="00390A38">
        <w:rPr>
          <w:sz w:val="22"/>
          <w:szCs w:val="22"/>
        </w:rPr>
        <w:t xml:space="preserve"> as agreed upon </w:t>
      </w:r>
      <w:r w:rsidR="00795060" w:rsidRPr="00390A38">
        <w:rPr>
          <w:sz w:val="22"/>
          <w:szCs w:val="22"/>
        </w:rPr>
        <w:t>by the Gallery Review Committee and the Exhibitor</w:t>
      </w:r>
      <w:r w:rsidR="00933F0E" w:rsidRPr="00390A38">
        <w:rPr>
          <w:sz w:val="22"/>
          <w:szCs w:val="22"/>
        </w:rPr>
        <w:t xml:space="preserve"> with the approval of the Executive Director.</w:t>
      </w:r>
    </w:p>
    <w:p w14:paraId="06AD6557" w14:textId="77777777" w:rsidR="00795060" w:rsidRPr="000E12AB" w:rsidRDefault="00795060" w:rsidP="00AF46AB">
      <w:pPr>
        <w:pStyle w:val="EnvelopeReturn"/>
        <w:rPr>
          <w:color w:val="FF0000"/>
          <w:sz w:val="22"/>
          <w:szCs w:val="22"/>
        </w:rPr>
      </w:pPr>
    </w:p>
    <w:p w14:paraId="45158037" w14:textId="56970E62" w:rsidR="00795060" w:rsidRPr="000E12AB" w:rsidRDefault="00795060" w:rsidP="00AF46AB">
      <w:pPr>
        <w:pStyle w:val="EnvelopeReturn"/>
        <w:rPr>
          <w:sz w:val="22"/>
          <w:szCs w:val="22"/>
        </w:rPr>
      </w:pPr>
      <w:r w:rsidRPr="000E12AB">
        <w:rPr>
          <w:rFonts w:ascii="MS Gothic" w:eastAsia="MS Gothic" w:hint="eastAsia"/>
          <w:sz w:val="22"/>
          <w:szCs w:val="22"/>
        </w:rPr>
        <w:t>☐</w:t>
      </w:r>
      <w:r w:rsidR="009405DD">
        <w:rPr>
          <w:sz w:val="22"/>
          <w:szCs w:val="22"/>
        </w:rPr>
        <w:t xml:space="preserve"> This </w:t>
      </w:r>
      <w:r w:rsidRPr="000E12AB">
        <w:rPr>
          <w:sz w:val="22"/>
          <w:szCs w:val="22"/>
        </w:rPr>
        <w:t xml:space="preserve">contract/agreement is valid only when signed and dated by both the exhibitor and </w:t>
      </w:r>
      <w:r w:rsidR="00C87205" w:rsidRPr="000E12AB">
        <w:rPr>
          <w:sz w:val="22"/>
          <w:szCs w:val="22"/>
        </w:rPr>
        <w:t>the</w:t>
      </w:r>
      <w:r w:rsidR="00C87205">
        <w:rPr>
          <w:sz w:val="22"/>
          <w:szCs w:val="22"/>
        </w:rPr>
        <w:t xml:space="preserve"> authorized</w:t>
      </w:r>
      <w:r w:rsidR="006E2729">
        <w:rPr>
          <w:sz w:val="22"/>
          <w:szCs w:val="22"/>
        </w:rPr>
        <w:t xml:space="preserve"> </w:t>
      </w:r>
      <w:r w:rsidRPr="000E12AB">
        <w:rPr>
          <w:sz w:val="22"/>
          <w:szCs w:val="22"/>
        </w:rPr>
        <w:t>Hammond Regional Arts Center</w:t>
      </w:r>
      <w:r w:rsidR="006E2729">
        <w:rPr>
          <w:sz w:val="22"/>
          <w:szCs w:val="22"/>
        </w:rPr>
        <w:t xml:space="preserve"> </w:t>
      </w:r>
      <w:r w:rsidR="00C87205">
        <w:rPr>
          <w:sz w:val="22"/>
          <w:szCs w:val="22"/>
        </w:rPr>
        <w:t>representative</w:t>
      </w:r>
      <w:r w:rsidR="00C87205" w:rsidRPr="000E12AB">
        <w:rPr>
          <w:sz w:val="22"/>
          <w:szCs w:val="22"/>
        </w:rPr>
        <w:t>. Any</w:t>
      </w:r>
      <w:r w:rsidR="00933F0E" w:rsidRPr="000E12AB">
        <w:rPr>
          <w:sz w:val="22"/>
          <w:szCs w:val="22"/>
        </w:rPr>
        <w:t xml:space="preserve"> dispute arising during this agreement </w:t>
      </w:r>
      <w:r w:rsidR="00AB7D4A" w:rsidRPr="000E12AB">
        <w:rPr>
          <w:sz w:val="22"/>
          <w:szCs w:val="22"/>
        </w:rPr>
        <w:t>shall be resolved</w:t>
      </w:r>
      <w:r w:rsidR="00933F0E" w:rsidRPr="000E12AB">
        <w:rPr>
          <w:sz w:val="22"/>
          <w:szCs w:val="22"/>
        </w:rPr>
        <w:t xml:space="preserve"> pursuant to the Louisiana Arbitration Act.  </w:t>
      </w:r>
    </w:p>
    <w:p w14:paraId="64E48E01" w14:textId="77777777" w:rsidR="00795060" w:rsidRPr="000E12AB" w:rsidRDefault="00795060" w:rsidP="00AF46AB">
      <w:pPr>
        <w:pStyle w:val="EnvelopeReturn"/>
        <w:rPr>
          <w:sz w:val="22"/>
          <w:szCs w:val="22"/>
        </w:rPr>
      </w:pPr>
    </w:p>
    <w:p w14:paraId="2F2895E7" w14:textId="77777777" w:rsidR="00795060" w:rsidRPr="000E12AB" w:rsidRDefault="00795060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Signed:</w:t>
      </w:r>
    </w:p>
    <w:p w14:paraId="430B9B14" w14:textId="77777777" w:rsidR="00795060" w:rsidRPr="000E12AB" w:rsidRDefault="00795060" w:rsidP="00AF46AB">
      <w:pPr>
        <w:pStyle w:val="EnvelopeReturn"/>
        <w:rPr>
          <w:sz w:val="22"/>
          <w:szCs w:val="22"/>
        </w:rPr>
      </w:pPr>
    </w:p>
    <w:p w14:paraId="2F493824" w14:textId="77777777" w:rsidR="00F92829" w:rsidRPr="000E12AB" w:rsidRDefault="00F92829" w:rsidP="00F92829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________________________________________________ /________________</w:t>
      </w:r>
    </w:p>
    <w:p w14:paraId="26FB89CE" w14:textId="77777777" w:rsidR="00F92829" w:rsidRDefault="00F92829" w:rsidP="00F92829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Exhibitor</w:t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  <w:t>date</w:t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</w:p>
    <w:p w14:paraId="1AE27DAD" w14:textId="77777777" w:rsidR="00F92829" w:rsidRDefault="00F92829" w:rsidP="00F92829">
      <w:pPr>
        <w:pStyle w:val="EnvelopeReturn"/>
        <w:rPr>
          <w:sz w:val="22"/>
          <w:szCs w:val="22"/>
        </w:rPr>
      </w:pPr>
    </w:p>
    <w:p w14:paraId="7DFC2784" w14:textId="77777777" w:rsidR="00F92829" w:rsidRDefault="00F92829" w:rsidP="00AF46AB">
      <w:pPr>
        <w:pStyle w:val="EnvelopeReturn"/>
        <w:rPr>
          <w:sz w:val="22"/>
          <w:szCs w:val="22"/>
        </w:rPr>
      </w:pPr>
    </w:p>
    <w:p w14:paraId="4D84F2B5" w14:textId="77777777" w:rsidR="00795060" w:rsidRPr="000E12AB" w:rsidRDefault="00795060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_________________________________</w:t>
      </w:r>
      <w:r w:rsidR="00F841F7">
        <w:rPr>
          <w:sz w:val="22"/>
          <w:szCs w:val="22"/>
        </w:rPr>
        <w:t>________________/_______________</w:t>
      </w:r>
    </w:p>
    <w:p w14:paraId="005FD80F" w14:textId="77777777" w:rsidR="00795060" w:rsidRPr="000E12AB" w:rsidRDefault="00795060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>Authorized representative of HRAC</w:t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  <w:t>date</w:t>
      </w:r>
    </w:p>
    <w:p w14:paraId="77F063CE" w14:textId="77777777" w:rsidR="00795060" w:rsidRPr="000E12AB" w:rsidRDefault="00795060" w:rsidP="00AF46AB">
      <w:pPr>
        <w:pStyle w:val="EnvelopeReturn"/>
        <w:rPr>
          <w:sz w:val="22"/>
          <w:szCs w:val="22"/>
        </w:rPr>
      </w:pPr>
    </w:p>
    <w:p w14:paraId="5C31C40E" w14:textId="77777777" w:rsidR="00795060" w:rsidRPr="000E12AB" w:rsidRDefault="00795060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  <w:r w:rsidRPr="000E12AB">
        <w:rPr>
          <w:sz w:val="22"/>
          <w:szCs w:val="22"/>
        </w:rPr>
        <w:tab/>
      </w:r>
    </w:p>
    <w:p w14:paraId="7C3B3CCD" w14:textId="77777777" w:rsidR="00795060" w:rsidRPr="000E12AB" w:rsidRDefault="00795060" w:rsidP="00AF46AB">
      <w:pPr>
        <w:pStyle w:val="EnvelopeReturn"/>
        <w:rPr>
          <w:sz w:val="22"/>
          <w:szCs w:val="22"/>
        </w:rPr>
      </w:pPr>
    </w:p>
    <w:p w14:paraId="07987E03" w14:textId="77777777" w:rsidR="00795060" w:rsidRPr="000E12AB" w:rsidRDefault="00795060" w:rsidP="00AF46AB">
      <w:pPr>
        <w:pStyle w:val="EnvelopeReturn"/>
        <w:rPr>
          <w:sz w:val="22"/>
          <w:szCs w:val="22"/>
        </w:rPr>
      </w:pPr>
    </w:p>
    <w:p w14:paraId="0026DE2F" w14:textId="77777777" w:rsidR="00221F1A" w:rsidRPr="000E12AB" w:rsidRDefault="00221F1A" w:rsidP="00AF46AB">
      <w:pPr>
        <w:pStyle w:val="EnvelopeReturn"/>
        <w:rPr>
          <w:sz w:val="22"/>
          <w:szCs w:val="22"/>
        </w:rPr>
      </w:pPr>
    </w:p>
    <w:p w14:paraId="6E26612D" w14:textId="77777777" w:rsidR="00221F1A" w:rsidRPr="000E12AB" w:rsidRDefault="00221F1A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</w:p>
    <w:p w14:paraId="516AECB7" w14:textId="77777777" w:rsidR="00226363" w:rsidRPr="000E12AB" w:rsidRDefault="00226363" w:rsidP="00AF46AB">
      <w:pPr>
        <w:pStyle w:val="EnvelopeReturn"/>
        <w:rPr>
          <w:sz w:val="22"/>
          <w:szCs w:val="22"/>
        </w:rPr>
      </w:pPr>
      <w:r w:rsidRPr="000E12AB">
        <w:rPr>
          <w:sz w:val="22"/>
          <w:szCs w:val="22"/>
        </w:rPr>
        <w:tab/>
      </w:r>
    </w:p>
    <w:p w14:paraId="0E0809F7" w14:textId="77777777" w:rsidR="00562E92" w:rsidRPr="000E12AB" w:rsidRDefault="00562E92" w:rsidP="00AF46AB">
      <w:pPr>
        <w:pStyle w:val="EnvelopeReturn"/>
        <w:rPr>
          <w:sz w:val="22"/>
          <w:szCs w:val="22"/>
        </w:rPr>
      </w:pPr>
    </w:p>
    <w:p w14:paraId="65730845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09111A1C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70234BE2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15230149" w14:textId="77777777" w:rsidR="008C46D3" w:rsidRPr="000E12AB" w:rsidRDefault="008C46D3" w:rsidP="00AF46AB">
      <w:pPr>
        <w:pStyle w:val="EnvelopeReturn"/>
        <w:rPr>
          <w:sz w:val="22"/>
          <w:szCs w:val="22"/>
        </w:rPr>
      </w:pPr>
    </w:p>
    <w:p w14:paraId="7AF4FB73" w14:textId="77777777" w:rsidR="00A359E7" w:rsidRDefault="00A359E7" w:rsidP="00AF46AB">
      <w:pPr>
        <w:pStyle w:val="EnvelopeReturn"/>
      </w:pPr>
    </w:p>
    <w:p w14:paraId="235F51E1" w14:textId="77777777" w:rsidR="00A359E7" w:rsidRDefault="00A359E7" w:rsidP="00AF46AB">
      <w:pPr>
        <w:pStyle w:val="EnvelopeReturn"/>
      </w:pPr>
    </w:p>
    <w:p w14:paraId="1AD4FC2F" w14:textId="77777777" w:rsidR="00A359E7" w:rsidRDefault="00A359E7" w:rsidP="00AF46AB">
      <w:pPr>
        <w:pStyle w:val="EnvelopeReturn"/>
      </w:pPr>
    </w:p>
    <w:p w14:paraId="77DB4993" w14:textId="77777777" w:rsidR="00A359E7" w:rsidRDefault="00A359E7" w:rsidP="00AF46AB">
      <w:pPr>
        <w:pStyle w:val="EnvelopeReturn"/>
      </w:pPr>
    </w:p>
    <w:p w14:paraId="32A27694" w14:textId="77777777" w:rsidR="00A359E7" w:rsidRDefault="00A359E7" w:rsidP="00AF46AB">
      <w:pPr>
        <w:pStyle w:val="EnvelopeReturn"/>
      </w:pPr>
    </w:p>
    <w:p w14:paraId="1DABCE14" w14:textId="77777777" w:rsidR="00A359E7" w:rsidRDefault="00A359E7" w:rsidP="00AF46AB">
      <w:pPr>
        <w:pStyle w:val="EnvelopeReturn"/>
      </w:pPr>
    </w:p>
    <w:p w14:paraId="630DA596" w14:textId="77777777" w:rsidR="000371BC" w:rsidRPr="000371BC" w:rsidRDefault="000371BC" w:rsidP="00AF46AB">
      <w:pPr>
        <w:pStyle w:val="EnvelopeReturn"/>
        <w:rPr>
          <w:sz w:val="22"/>
          <w:szCs w:val="22"/>
        </w:rPr>
      </w:pPr>
    </w:p>
    <w:sectPr w:rsidR="000371BC" w:rsidRPr="000371BC" w:rsidSect="00D80A7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DECDE" w14:textId="77777777" w:rsidR="00C02DDC" w:rsidRDefault="00C02DDC" w:rsidP="00F92829">
      <w:r>
        <w:separator/>
      </w:r>
    </w:p>
  </w:endnote>
  <w:endnote w:type="continuationSeparator" w:id="0">
    <w:p w14:paraId="2FB30389" w14:textId="77777777" w:rsidR="00C02DDC" w:rsidRDefault="00C02DDC" w:rsidP="00F9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069566"/>
      <w:docPartObj>
        <w:docPartGallery w:val="Page Numbers (Bottom of Page)"/>
        <w:docPartUnique/>
      </w:docPartObj>
    </w:sdtPr>
    <w:sdtEndPr/>
    <w:sdtContent>
      <w:p w14:paraId="30573D9D" w14:textId="5C3E31EC" w:rsidR="00AC2337" w:rsidRDefault="00AC233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3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A9DBC65" w14:textId="77777777" w:rsidR="00F92829" w:rsidRDefault="00F92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F5476" w14:textId="77777777" w:rsidR="00C02DDC" w:rsidRDefault="00C02DDC" w:rsidP="00F92829">
      <w:r>
        <w:separator/>
      </w:r>
    </w:p>
  </w:footnote>
  <w:footnote w:type="continuationSeparator" w:id="0">
    <w:p w14:paraId="7229F015" w14:textId="77777777" w:rsidR="00C02DDC" w:rsidRDefault="00C02DDC" w:rsidP="00F9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764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9D"/>
    <w:rsid w:val="00002CA4"/>
    <w:rsid w:val="000135F7"/>
    <w:rsid w:val="000371BC"/>
    <w:rsid w:val="00043370"/>
    <w:rsid w:val="00080932"/>
    <w:rsid w:val="000A57DD"/>
    <w:rsid w:val="000A6B04"/>
    <w:rsid w:val="000D32C4"/>
    <w:rsid w:val="000E12AB"/>
    <w:rsid w:val="000E633A"/>
    <w:rsid w:val="0014471F"/>
    <w:rsid w:val="00146700"/>
    <w:rsid w:val="00151868"/>
    <w:rsid w:val="001541CB"/>
    <w:rsid w:val="00156B4F"/>
    <w:rsid w:val="00177082"/>
    <w:rsid w:val="001B2D54"/>
    <w:rsid w:val="001B770E"/>
    <w:rsid w:val="00201E9B"/>
    <w:rsid w:val="00220CF1"/>
    <w:rsid w:val="00221F1A"/>
    <w:rsid w:val="00226363"/>
    <w:rsid w:val="00250C5D"/>
    <w:rsid w:val="00256B6F"/>
    <w:rsid w:val="00284633"/>
    <w:rsid w:val="002D3AF8"/>
    <w:rsid w:val="002E746C"/>
    <w:rsid w:val="00335589"/>
    <w:rsid w:val="00343311"/>
    <w:rsid w:val="00354415"/>
    <w:rsid w:val="0035758C"/>
    <w:rsid w:val="0036690A"/>
    <w:rsid w:val="00381DC6"/>
    <w:rsid w:val="00385623"/>
    <w:rsid w:val="00390A38"/>
    <w:rsid w:val="003C26F9"/>
    <w:rsid w:val="003E6C7F"/>
    <w:rsid w:val="00402DE4"/>
    <w:rsid w:val="00422AEA"/>
    <w:rsid w:val="00440F2A"/>
    <w:rsid w:val="00445EFC"/>
    <w:rsid w:val="004543C1"/>
    <w:rsid w:val="004E22D1"/>
    <w:rsid w:val="00514EFF"/>
    <w:rsid w:val="0051678C"/>
    <w:rsid w:val="00550F2A"/>
    <w:rsid w:val="00562E92"/>
    <w:rsid w:val="005E5F16"/>
    <w:rsid w:val="00603976"/>
    <w:rsid w:val="00696BDD"/>
    <w:rsid w:val="006D7D3A"/>
    <w:rsid w:val="006E2729"/>
    <w:rsid w:val="0070266B"/>
    <w:rsid w:val="00710442"/>
    <w:rsid w:val="00725353"/>
    <w:rsid w:val="00763C46"/>
    <w:rsid w:val="00795060"/>
    <w:rsid w:val="00812204"/>
    <w:rsid w:val="00816BC7"/>
    <w:rsid w:val="00820EB0"/>
    <w:rsid w:val="008602FD"/>
    <w:rsid w:val="008C46D3"/>
    <w:rsid w:val="008F6394"/>
    <w:rsid w:val="00900398"/>
    <w:rsid w:val="00933F0E"/>
    <w:rsid w:val="00934518"/>
    <w:rsid w:val="009405DD"/>
    <w:rsid w:val="009A4E43"/>
    <w:rsid w:val="009C4A7E"/>
    <w:rsid w:val="00A359E7"/>
    <w:rsid w:val="00A47D20"/>
    <w:rsid w:val="00A97978"/>
    <w:rsid w:val="00AB04E6"/>
    <w:rsid w:val="00AB598F"/>
    <w:rsid w:val="00AB7D4A"/>
    <w:rsid w:val="00AC2337"/>
    <w:rsid w:val="00AF34FA"/>
    <w:rsid w:val="00AF46AB"/>
    <w:rsid w:val="00B02D40"/>
    <w:rsid w:val="00B17BC9"/>
    <w:rsid w:val="00B57F3F"/>
    <w:rsid w:val="00B84E08"/>
    <w:rsid w:val="00BB1A72"/>
    <w:rsid w:val="00BE6D49"/>
    <w:rsid w:val="00C02DDC"/>
    <w:rsid w:val="00C87205"/>
    <w:rsid w:val="00CE3A88"/>
    <w:rsid w:val="00D24BFE"/>
    <w:rsid w:val="00D41434"/>
    <w:rsid w:val="00D80A75"/>
    <w:rsid w:val="00D93F0B"/>
    <w:rsid w:val="00DD4574"/>
    <w:rsid w:val="00E0228E"/>
    <w:rsid w:val="00E1461F"/>
    <w:rsid w:val="00E1766D"/>
    <w:rsid w:val="00E52700"/>
    <w:rsid w:val="00EB7953"/>
    <w:rsid w:val="00EE2A9D"/>
    <w:rsid w:val="00F019A5"/>
    <w:rsid w:val="00F364B3"/>
    <w:rsid w:val="00F841F7"/>
    <w:rsid w:val="00F92829"/>
    <w:rsid w:val="00F92A59"/>
    <w:rsid w:val="00F978B8"/>
    <w:rsid w:val="00F979E4"/>
    <w:rsid w:val="00FE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43DA1"/>
  <w15:docId w15:val="{152B8A0F-A888-4343-8399-960A34CC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A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C5D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28E"/>
    <w:rPr>
      <w:color w:val="0000FF"/>
      <w:u w:val="single"/>
    </w:rPr>
  </w:style>
  <w:style w:type="paragraph" w:styleId="EnvelopeReturn">
    <w:name w:val="envelope return"/>
    <w:basedOn w:val="Normal"/>
    <w:rsid w:val="00AF46AB"/>
    <w:rPr>
      <w:rFonts w:ascii="Gill Sans Light" w:hAnsi="Gill Sans Light"/>
      <w:sz w:val="18"/>
      <w:szCs w:val="18"/>
    </w:rPr>
  </w:style>
  <w:style w:type="paragraph" w:styleId="BalloonText">
    <w:name w:val="Balloon Text"/>
    <w:basedOn w:val="Normal"/>
    <w:semiHidden/>
    <w:rsid w:val="00D93F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50C5D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Header">
    <w:name w:val="header"/>
    <w:basedOn w:val="Normal"/>
    <w:link w:val="HeaderChar"/>
    <w:rsid w:val="00F928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28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28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28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 LEDET  ART  &amp;  DESIGN</vt:lpstr>
    </vt:vector>
  </TitlesOfParts>
  <Company>Microsoft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 LEDET  ART  &amp;  DESIGN</dc:title>
  <dc:creator>michaelledet@earthlink.net</dc:creator>
  <cp:lastModifiedBy>Hammond Regional Arts Center</cp:lastModifiedBy>
  <cp:revision>3</cp:revision>
  <cp:lastPrinted>2020-01-13T22:45:00Z</cp:lastPrinted>
  <dcterms:created xsi:type="dcterms:W3CDTF">2020-02-28T17:50:00Z</dcterms:created>
  <dcterms:modified xsi:type="dcterms:W3CDTF">2020-02-28T17:57:00Z</dcterms:modified>
</cp:coreProperties>
</file>